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58322E">
        <w:rPr>
          <w:b/>
          <w:sz w:val="28"/>
          <w:szCs w:val="28"/>
        </w:rPr>
        <w:t>3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58322E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27557F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апреля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«27» апреля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58322E" w:rsidRDefault="0058322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Default="0058322E" w:rsidP="0058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29.04.2016 № 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Дильгама</w:t>
            </w:r>
            <w:proofErr w:type="spellEnd"/>
            <w:r>
              <w:rPr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  <w:p w:rsidR="0058322E" w:rsidRPr="00C64470" w:rsidRDefault="0058322E" w:rsidP="0058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58322E">
        <w:trPr>
          <w:trHeight w:val="1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58322E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9852F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5832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E10C48"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E10C48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E10C48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58322E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</w:t>
      </w:r>
      <w:r w:rsidR="001936B6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1936B6"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630CAA" w:rsidRDefault="00630CAA" w:rsidP="00630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 w:rsidR="00A97075">
        <w:rPr>
          <w:sz w:val="28"/>
          <w:szCs w:val="28"/>
        </w:rPr>
        <w:t xml:space="preserve">Первый заместитель генерального директора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6483F" w:rsidRPr="0016483F">
        <w:rPr>
          <w:rFonts w:ascii="Times New Roman" w:hAnsi="Times New Roman"/>
          <w:sz w:val="28"/>
          <w:szCs w:val="28"/>
        </w:rPr>
        <w:t>АО Нефтегазовая Компания «</w:t>
      </w:r>
      <w:proofErr w:type="spellStart"/>
      <w:r w:rsidR="0016483F" w:rsidRPr="0016483F">
        <w:rPr>
          <w:rFonts w:ascii="Times New Roman" w:hAnsi="Times New Roman"/>
          <w:sz w:val="28"/>
          <w:szCs w:val="28"/>
        </w:rPr>
        <w:t>РуссНефть</w:t>
      </w:r>
      <w:proofErr w:type="spellEnd"/>
      <w:r w:rsidR="0016483F" w:rsidRPr="0016483F">
        <w:rPr>
          <w:rFonts w:ascii="Times New Roman" w:hAnsi="Times New Roman"/>
          <w:sz w:val="28"/>
          <w:szCs w:val="28"/>
        </w:rPr>
        <w:t>» (ИНН 7717133960</w:t>
      </w:r>
      <w:r w:rsidR="0022437E" w:rsidRPr="0022437E">
        <w:rPr>
          <w:rFonts w:ascii="Times New Roman" w:hAnsi="Times New Roman"/>
          <w:sz w:val="28"/>
          <w:szCs w:val="28"/>
        </w:rPr>
        <w:t>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6483F" w:rsidRPr="0016483F">
        <w:rPr>
          <w:rFonts w:ascii="Times New Roman" w:hAnsi="Times New Roman"/>
          <w:sz w:val="28"/>
          <w:szCs w:val="28"/>
        </w:rPr>
        <w:t>ОАО «Ремонтно-строительное управление» (ИНН 8622015991)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6483F" w:rsidRPr="0016483F">
        <w:rPr>
          <w:rFonts w:ascii="Times New Roman" w:hAnsi="Times New Roman"/>
          <w:sz w:val="28"/>
          <w:szCs w:val="28"/>
        </w:rPr>
        <w:t>ООО Дорожно-строительная компания «</w:t>
      </w:r>
      <w:proofErr w:type="spellStart"/>
      <w:r w:rsidR="0016483F" w:rsidRPr="0016483F">
        <w:rPr>
          <w:rFonts w:ascii="Times New Roman" w:hAnsi="Times New Roman"/>
          <w:sz w:val="28"/>
          <w:szCs w:val="28"/>
        </w:rPr>
        <w:t>Няганьавтодорстрой</w:t>
      </w:r>
      <w:proofErr w:type="spellEnd"/>
      <w:r w:rsidR="0016483F" w:rsidRPr="0016483F">
        <w:rPr>
          <w:rFonts w:ascii="Times New Roman" w:hAnsi="Times New Roman"/>
          <w:sz w:val="28"/>
          <w:szCs w:val="28"/>
        </w:rPr>
        <w:t>» (ИНН 8610019110)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DF6F78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16483F" w:rsidRPr="0016483F">
        <w:rPr>
          <w:rFonts w:ascii="Times New Roman" w:hAnsi="Times New Roman"/>
          <w:sz w:val="28"/>
          <w:szCs w:val="28"/>
        </w:rPr>
        <w:t>ООО «</w:t>
      </w:r>
      <w:proofErr w:type="spellStart"/>
      <w:r w:rsidR="0016483F" w:rsidRPr="0016483F">
        <w:rPr>
          <w:rFonts w:ascii="Times New Roman" w:hAnsi="Times New Roman"/>
          <w:sz w:val="28"/>
          <w:szCs w:val="28"/>
        </w:rPr>
        <w:t>Спецэлектромонтаж</w:t>
      </w:r>
      <w:proofErr w:type="spellEnd"/>
      <w:r w:rsidR="0016483F" w:rsidRPr="0016483F">
        <w:rPr>
          <w:rFonts w:ascii="Times New Roman" w:hAnsi="Times New Roman"/>
          <w:sz w:val="28"/>
          <w:szCs w:val="28"/>
        </w:rPr>
        <w:t>» (ИНН 8601018110)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DF6F78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AA5CED" w:rsidRPr="00AA5CED">
        <w:rPr>
          <w:rFonts w:ascii="Times New Roman" w:hAnsi="Times New Roman"/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 w:rsidR="00AA5CED" w:rsidRPr="00AA5CED">
        <w:rPr>
          <w:rFonts w:ascii="Times New Roman" w:hAnsi="Times New Roman"/>
          <w:sz w:val="28"/>
          <w:szCs w:val="28"/>
        </w:rPr>
        <w:t>Совэнерго</w:t>
      </w:r>
      <w:proofErr w:type="spellEnd"/>
      <w:r w:rsidR="00AA5CED" w:rsidRPr="00AA5CED">
        <w:rPr>
          <w:rFonts w:ascii="Times New Roman" w:hAnsi="Times New Roman"/>
          <w:sz w:val="28"/>
          <w:szCs w:val="28"/>
        </w:rPr>
        <w:t>» (ИНН 8622009412)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6F78" w:rsidRPr="009F6B62" w:rsidRDefault="00DF6F78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B7677" w:rsidRPr="00EB7677">
        <w:rPr>
          <w:rFonts w:ascii="Times New Roman" w:hAnsi="Times New Roman"/>
          <w:sz w:val="28"/>
          <w:szCs w:val="28"/>
        </w:rPr>
        <w:t>ООО «</w:t>
      </w:r>
      <w:proofErr w:type="spellStart"/>
      <w:r w:rsidR="00EB7677" w:rsidRPr="00EB7677">
        <w:rPr>
          <w:rFonts w:ascii="Times New Roman" w:hAnsi="Times New Roman"/>
          <w:sz w:val="28"/>
          <w:szCs w:val="28"/>
        </w:rPr>
        <w:t>Гидпромэнергострой</w:t>
      </w:r>
      <w:proofErr w:type="spellEnd"/>
      <w:r w:rsidR="00EB7677" w:rsidRPr="00EB7677">
        <w:rPr>
          <w:rFonts w:ascii="Times New Roman" w:hAnsi="Times New Roman"/>
          <w:sz w:val="28"/>
          <w:szCs w:val="28"/>
        </w:rPr>
        <w:t>» (ИНН 8602230729)</w:t>
      </w:r>
      <w:r w:rsidRPr="00DF6F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EB7677" w:rsidRPr="00EB7677">
        <w:rPr>
          <w:rFonts w:ascii="Times New Roman" w:hAnsi="Times New Roman"/>
          <w:sz w:val="28"/>
          <w:szCs w:val="28"/>
        </w:rPr>
        <w:t>ООО «</w:t>
      </w:r>
      <w:proofErr w:type="spellStart"/>
      <w:r w:rsidR="00EB7677" w:rsidRPr="00EB7677">
        <w:rPr>
          <w:rFonts w:ascii="Times New Roman" w:hAnsi="Times New Roman"/>
          <w:sz w:val="28"/>
          <w:szCs w:val="28"/>
        </w:rPr>
        <w:t>Сибрегионстрой</w:t>
      </w:r>
      <w:proofErr w:type="spellEnd"/>
      <w:r w:rsidR="00EB7677" w:rsidRPr="00EB7677">
        <w:rPr>
          <w:rFonts w:ascii="Times New Roman" w:hAnsi="Times New Roman"/>
          <w:sz w:val="28"/>
          <w:szCs w:val="28"/>
        </w:rPr>
        <w:t>» (</w:t>
      </w:r>
      <w:r w:rsidR="00EB7677">
        <w:rPr>
          <w:rFonts w:ascii="Times New Roman" w:hAnsi="Times New Roman"/>
          <w:sz w:val="28"/>
          <w:szCs w:val="28"/>
        </w:rPr>
        <w:t>ИНН </w:t>
      </w:r>
      <w:r w:rsidR="00EB7677" w:rsidRPr="00EB7677">
        <w:rPr>
          <w:rFonts w:ascii="Times New Roman" w:hAnsi="Times New Roman"/>
          <w:sz w:val="28"/>
          <w:szCs w:val="28"/>
        </w:rPr>
        <w:t>8602109666)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9F6B62" w:rsidRP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ЗАО «Управление механизации и строительства-6»  (ИНН 8602056460)</w:t>
      </w:r>
      <w:r w:rsidRPr="009F6B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6B62" w:rsidRDefault="009F6B6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B62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A7FC1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F6B62">
        <w:rPr>
          <w:rFonts w:ascii="Times New Roman" w:hAnsi="Times New Roman"/>
          <w:sz w:val="28"/>
          <w:szCs w:val="28"/>
        </w:rPr>
        <w:t>отношении члена СРО «</w:t>
      </w:r>
      <w:r w:rsidRPr="009F6B6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9F6B6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F6B62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ООО «БАЗИССТРОЙПРОЕКТ» (ИНН 8601026216)</w:t>
      </w:r>
      <w:r w:rsidRPr="009F6B62">
        <w:rPr>
          <w:rFonts w:ascii="Times New Roman" w:hAnsi="Times New Roman"/>
          <w:sz w:val="28"/>
          <w:szCs w:val="28"/>
        </w:rPr>
        <w:t>.</w:t>
      </w:r>
    </w:p>
    <w:p w:rsidR="002A7FC1" w:rsidRDefault="002A7FC1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ЗАО Научно-производственная компания «Дорожно-строительные Технологии» (ИНН 5528030852)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607C5D" w:rsidRPr="009F6B62" w:rsidRDefault="00607C5D" w:rsidP="00607C5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ООО «Технический АУДИТ Н» (ИНН 8603128894)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607C5D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ООО «</w:t>
      </w:r>
      <w:proofErr w:type="spellStart"/>
      <w:r w:rsidR="008507B9" w:rsidRPr="008507B9">
        <w:rPr>
          <w:rFonts w:ascii="Times New Roman" w:hAnsi="Times New Roman"/>
          <w:sz w:val="28"/>
          <w:szCs w:val="28"/>
        </w:rPr>
        <w:t>Интегра-Бурение</w:t>
      </w:r>
      <w:proofErr w:type="spellEnd"/>
      <w:r w:rsidR="008507B9" w:rsidRPr="008507B9">
        <w:rPr>
          <w:rFonts w:ascii="Times New Roman" w:hAnsi="Times New Roman"/>
          <w:sz w:val="28"/>
          <w:szCs w:val="28"/>
        </w:rPr>
        <w:t>» (</w:t>
      </w:r>
      <w:r w:rsidR="008507B9">
        <w:rPr>
          <w:rFonts w:ascii="Times New Roman" w:hAnsi="Times New Roman"/>
          <w:sz w:val="28"/>
          <w:szCs w:val="28"/>
        </w:rPr>
        <w:t>ИНН </w:t>
      </w:r>
      <w:r w:rsidR="008507B9" w:rsidRPr="008507B9">
        <w:rPr>
          <w:rFonts w:ascii="Times New Roman" w:hAnsi="Times New Roman"/>
          <w:sz w:val="28"/>
          <w:szCs w:val="28"/>
        </w:rPr>
        <w:t>1834039053)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D31957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АО «Строительная компания ВНСС» (ИНН 8609002658)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D31957" w:rsidRDefault="00D31957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="008507B9" w:rsidRPr="008507B9">
        <w:rPr>
          <w:rFonts w:ascii="Times New Roman" w:hAnsi="Times New Roman"/>
          <w:sz w:val="28"/>
          <w:szCs w:val="28"/>
        </w:rPr>
        <w:t>ООО «Строительное управление «</w:t>
      </w:r>
      <w:proofErr w:type="spellStart"/>
      <w:r w:rsidR="008507B9" w:rsidRPr="008507B9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="008507B9" w:rsidRPr="008507B9">
        <w:rPr>
          <w:rFonts w:ascii="Times New Roman" w:hAnsi="Times New Roman"/>
          <w:sz w:val="28"/>
          <w:szCs w:val="28"/>
        </w:rPr>
        <w:t>» (ИНН 8622014050)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8507B9" w:rsidRDefault="008507B9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Pr="008507B9">
        <w:rPr>
          <w:rFonts w:ascii="Times New Roman" w:hAnsi="Times New Roman"/>
          <w:sz w:val="28"/>
          <w:szCs w:val="28"/>
        </w:rPr>
        <w:t xml:space="preserve">Казенного учреждения Ханты-Мансийского автономного округа — </w:t>
      </w:r>
      <w:proofErr w:type="spellStart"/>
      <w:r w:rsidRPr="008507B9">
        <w:rPr>
          <w:rFonts w:ascii="Times New Roman" w:hAnsi="Times New Roman"/>
          <w:sz w:val="28"/>
          <w:szCs w:val="28"/>
        </w:rPr>
        <w:t>Югры</w:t>
      </w:r>
      <w:proofErr w:type="spellEnd"/>
      <w:r w:rsidRPr="008507B9">
        <w:rPr>
          <w:rFonts w:ascii="Times New Roman" w:hAnsi="Times New Roman"/>
          <w:sz w:val="28"/>
          <w:szCs w:val="28"/>
        </w:rPr>
        <w:t xml:space="preserve"> «Управление капитального строительства» (ИНН 8601020302)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8507B9" w:rsidRDefault="008507B9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Pr="008507B9">
        <w:rPr>
          <w:rFonts w:ascii="Times New Roman" w:hAnsi="Times New Roman"/>
          <w:sz w:val="28"/>
          <w:szCs w:val="28"/>
        </w:rPr>
        <w:t>ООО «</w:t>
      </w:r>
      <w:proofErr w:type="spellStart"/>
      <w:r w:rsidRPr="008507B9">
        <w:rPr>
          <w:rFonts w:ascii="Times New Roman" w:hAnsi="Times New Roman"/>
          <w:sz w:val="28"/>
          <w:szCs w:val="28"/>
        </w:rPr>
        <w:t>РН-Юганскнефтегаз</w:t>
      </w:r>
      <w:proofErr w:type="spellEnd"/>
      <w:r w:rsidRPr="008507B9">
        <w:rPr>
          <w:rFonts w:ascii="Times New Roman" w:hAnsi="Times New Roman"/>
          <w:sz w:val="28"/>
          <w:szCs w:val="28"/>
        </w:rPr>
        <w:t>» (ИНН 8604035473)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8507B9" w:rsidRPr="009F6B62" w:rsidRDefault="008507B9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FC1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2A7FC1">
        <w:rPr>
          <w:rFonts w:ascii="Times New Roman" w:hAnsi="Times New Roman"/>
          <w:sz w:val="28"/>
          <w:szCs w:val="28"/>
        </w:rPr>
        <w:t>отношении члена СРО «</w:t>
      </w:r>
      <w:r w:rsidRPr="002A7FC1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A7FC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A7FC1">
        <w:rPr>
          <w:rFonts w:ascii="Times New Roman" w:hAnsi="Times New Roman"/>
          <w:sz w:val="28"/>
          <w:szCs w:val="28"/>
        </w:rPr>
        <w:t xml:space="preserve">» </w:t>
      </w:r>
      <w:r w:rsidRPr="008507B9">
        <w:rPr>
          <w:rFonts w:ascii="Times New Roman" w:hAnsi="Times New Roman"/>
          <w:sz w:val="28"/>
          <w:szCs w:val="28"/>
        </w:rPr>
        <w:t>ООО «Строительная компания «Ной» (ИНН 8606014165)</w:t>
      </w:r>
      <w:r w:rsidRPr="002A7FC1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16483F">
        <w:rPr>
          <w:sz w:val="28"/>
          <w:szCs w:val="28"/>
        </w:rPr>
        <w:t>АО Нефтегазовая Компания «</w:t>
      </w:r>
      <w:proofErr w:type="spellStart"/>
      <w:r w:rsidR="0016483F">
        <w:rPr>
          <w:sz w:val="28"/>
          <w:szCs w:val="28"/>
        </w:rPr>
        <w:t>РуссНефть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B56C5F">
        <w:rPr>
          <w:sz w:val="28"/>
          <w:szCs w:val="28"/>
        </w:rPr>
        <w:t>7717133960</w:t>
      </w:r>
      <w:r w:rsidR="0016483F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АО Нефтегазовая Компания «</w:t>
      </w:r>
      <w:proofErr w:type="spellStart"/>
      <w:r w:rsidR="0016483F">
        <w:rPr>
          <w:sz w:val="28"/>
          <w:szCs w:val="28"/>
        </w:rPr>
        <w:t>РуссНефть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(ИНН </w:t>
      </w:r>
      <w:r w:rsidR="0016483F" w:rsidRPr="00B56C5F">
        <w:rPr>
          <w:sz w:val="28"/>
          <w:szCs w:val="28"/>
        </w:rPr>
        <w:t>7717133960</w:t>
      </w:r>
      <w:r w:rsidR="0016483F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пункта 3 ч</w:t>
      </w:r>
      <w:r w:rsidR="0016483F" w:rsidRPr="00D01013">
        <w:rPr>
          <w:sz w:val="28"/>
          <w:szCs w:val="28"/>
        </w:rPr>
        <w:t>аст</w:t>
      </w:r>
      <w:r w:rsidR="0016483F">
        <w:rPr>
          <w:sz w:val="28"/>
          <w:szCs w:val="28"/>
        </w:rPr>
        <w:t>и</w:t>
      </w:r>
      <w:r w:rsidR="0016483F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16483F" w:rsidRPr="00D01013">
        <w:rPr>
          <w:sz w:val="28"/>
          <w:szCs w:val="28"/>
        </w:rPr>
        <w:t xml:space="preserve"> </w:t>
      </w:r>
      <w:proofErr w:type="gramStart"/>
      <w:r w:rsidR="0016483F" w:rsidRPr="00D01013">
        <w:rPr>
          <w:sz w:val="28"/>
          <w:szCs w:val="28"/>
        </w:rPr>
        <w:t xml:space="preserve">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6483F" w:rsidRPr="00D01013">
        <w:rPr>
          <w:sz w:val="28"/>
          <w:szCs w:val="28"/>
        </w:rPr>
        <w:t>Саморегулируемая</w:t>
      </w:r>
      <w:proofErr w:type="spellEnd"/>
      <w:r w:rsidR="0016483F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16483F" w:rsidRPr="00D01013">
        <w:rPr>
          <w:sz w:val="28"/>
          <w:szCs w:val="28"/>
        </w:rPr>
        <w:t>Югры</w:t>
      </w:r>
      <w:proofErr w:type="spellEnd"/>
      <w:r w:rsidR="0016483F" w:rsidRPr="00D01013">
        <w:rPr>
          <w:sz w:val="28"/>
          <w:szCs w:val="28"/>
        </w:rPr>
        <w:t>» (утв. решением Общего собрания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НП «</w:t>
      </w:r>
      <w:proofErr w:type="spellStart"/>
      <w:r w:rsidR="0016483F" w:rsidRPr="00D01013">
        <w:rPr>
          <w:sz w:val="28"/>
          <w:szCs w:val="28"/>
        </w:rPr>
        <w:t>ЮграСтрой</w:t>
      </w:r>
      <w:proofErr w:type="spellEnd"/>
      <w:r w:rsidR="0016483F" w:rsidRPr="00D01013">
        <w:rPr>
          <w:sz w:val="28"/>
          <w:szCs w:val="28"/>
        </w:rPr>
        <w:t>»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от 17.04.2009, протокол № 2 (в ред. от 10.04.2015, протокол № 12))</w:t>
      </w:r>
      <w:r w:rsidR="0016483F">
        <w:rPr>
          <w:sz w:val="28"/>
          <w:szCs w:val="28"/>
        </w:rPr>
        <w:t>, п</w:t>
      </w:r>
      <w:r w:rsidR="0016483F" w:rsidRPr="00B56C5F">
        <w:rPr>
          <w:sz w:val="28"/>
          <w:szCs w:val="28"/>
        </w:rPr>
        <w:t>риложени</w:t>
      </w:r>
      <w:r w:rsidR="0016483F">
        <w:rPr>
          <w:sz w:val="28"/>
          <w:szCs w:val="28"/>
        </w:rPr>
        <w:t>я</w:t>
      </w:r>
      <w:r w:rsidR="0016483F" w:rsidRPr="00B56C5F">
        <w:rPr>
          <w:sz w:val="28"/>
          <w:szCs w:val="28"/>
        </w:rPr>
        <w:t xml:space="preserve"> № 4 Постановления правительства Российской Федерации от 24.03.2011г. №207 и Требований к выдаче свидетельств о допуске</w:t>
      </w:r>
      <w:proofErr w:type="gramEnd"/>
      <w:r w:rsidR="0016483F" w:rsidRPr="00B56C5F">
        <w:rPr>
          <w:sz w:val="28"/>
          <w:szCs w:val="28"/>
        </w:rPr>
        <w:t xml:space="preserve"> </w:t>
      </w:r>
      <w:proofErr w:type="gramStart"/>
      <w:r w:rsidR="0016483F" w:rsidRPr="00B56C5F">
        <w:rPr>
          <w:sz w:val="28"/>
          <w:szCs w:val="28"/>
        </w:rPr>
        <w:t>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16483F">
        <w:rPr>
          <w:sz w:val="28"/>
          <w:szCs w:val="28"/>
        </w:rPr>
        <w:t xml:space="preserve"> </w:t>
      </w:r>
      <w:r w:rsidR="0016483F" w:rsidRPr="00B56C5F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16483F" w:rsidRPr="00B56C5F">
        <w:rPr>
          <w:sz w:val="28"/>
          <w:szCs w:val="28"/>
        </w:rPr>
        <w:t>Саморегулируемая</w:t>
      </w:r>
      <w:proofErr w:type="spellEnd"/>
      <w:r w:rsidR="0016483F" w:rsidRPr="00B56C5F">
        <w:rPr>
          <w:sz w:val="28"/>
          <w:szCs w:val="28"/>
        </w:rPr>
        <w:t xml:space="preserve"> организация «Союз строителей </w:t>
      </w:r>
      <w:proofErr w:type="spellStart"/>
      <w:r w:rsidR="0016483F" w:rsidRPr="00B56C5F">
        <w:rPr>
          <w:sz w:val="28"/>
          <w:szCs w:val="28"/>
        </w:rPr>
        <w:t>Югры</w:t>
      </w:r>
      <w:proofErr w:type="spellEnd"/>
      <w:r w:rsidR="0016483F" w:rsidRPr="00B56C5F">
        <w:rPr>
          <w:sz w:val="28"/>
          <w:szCs w:val="28"/>
        </w:rPr>
        <w:t>» (утв. решением Общего собрания СРО НП «</w:t>
      </w:r>
      <w:proofErr w:type="spellStart"/>
      <w:r w:rsidR="0016483F" w:rsidRPr="00B56C5F">
        <w:rPr>
          <w:sz w:val="28"/>
          <w:szCs w:val="28"/>
        </w:rPr>
        <w:t>ЮграСтрой</w:t>
      </w:r>
      <w:proofErr w:type="spellEnd"/>
      <w:r w:rsidR="0016483F" w:rsidRPr="00B56C5F">
        <w:rPr>
          <w:sz w:val="28"/>
          <w:szCs w:val="28"/>
        </w:rPr>
        <w:t>» от 19.03.2010, протокол № 5 (в ред.</w:t>
      </w:r>
      <w:r w:rsidR="0016483F">
        <w:rPr>
          <w:sz w:val="28"/>
          <w:szCs w:val="28"/>
        </w:rPr>
        <w:t xml:space="preserve"> от 10.04.2015, протокол № 12)), п</w:t>
      </w:r>
      <w:r w:rsidR="0016483F" w:rsidRPr="00B56C5F">
        <w:rPr>
          <w:sz w:val="28"/>
          <w:szCs w:val="28"/>
        </w:rPr>
        <w:t>ункт</w:t>
      </w:r>
      <w:r w:rsidR="0016483F">
        <w:rPr>
          <w:sz w:val="28"/>
          <w:szCs w:val="28"/>
        </w:rPr>
        <w:t>а</w:t>
      </w:r>
      <w:r w:rsidR="0016483F" w:rsidRPr="00B56C5F">
        <w:rPr>
          <w:sz w:val="28"/>
          <w:szCs w:val="28"/>
        </w:rPr>
        <w:t xml:space="preserve"> 1.4.</w:t>
      </w:r>
      <w:proofErr w:type="gramEnd"/>
      <w:r w:rsidR="0016483F" w:rsidRPr="00B56C5F">
        <w:rPr>
          <w:sz w:val="28"/>
          <w:szCs w:val="28"/>
        </w:rPr>
        <w:t xml:space="preserve"> Правил саморегулирования</w:t>
      </w:r>
      <w:r w:rsidR="0016483F">
        <w:rPr>
          <w:sz w:val="28"/>
          <w:szCs w:val="28"/>
        </w:rPr>
        <w:t xml:space="preserve"> </w:t>
      </w:r>
      <w:r w:rsidR="0016483F" w:rsidRPr="00B56C5F">
        <w:rPr>
          <w:sz w:val="28"/>
          <w:szCs w:val="28"/>
        </w:rPr>
        <w:t>«Требования к страхованию членами</w:t>
      </w:r>
      <w:r w:rsidR="0016483F">
        <w:rPr>
          <w:sz w:val="28"/>
          <w:szCs w:val="28"/>
        </w:rPr>
        <w:t xml:space="preserve"> </w:t>
      </w:r>
      <w:proofErr w:type="spellStart"/>
      <w:r w:rsidR="0016483F" w:rsidRPr="00B56C5F">
        <w:rPr>
          <w:sz w:val="28"/>
          <w:szCs w:val="28"/>
        </w:rPr>
        <w:t>Саморегулируемой</w:t>
      </w:r>
      <w:proofErr w:type="spellEnd"/>
      <w:r w:rsidR="0016483F" w:rsidRPr="00B56C5F">
        <w:rPr>
          <w:sz w:val="28"/>
          <w:szCs w:val="28"/>
        </w:rPr>
        <w:t xml:space="preserve"> организации</w:t>
      </w:r>
      <w:r w:rsidR="0016483F">
        <w:rPr>
          <w:sz w:val="28"/>
          <w:szCs w:val="28"/>
        </w:rPr>
        <w:t xml:space="preserve"> </w:t>
      </w:r>
      <w:r w:rsidR="0016483F" w:rsidRPr="00B56C5F">
        <w:rPr>
          <w:sz w:val="28"/>
          <w:szCs w:val="28"/>
        </w:rPr>
        <w:t xml:space="preserve">«Союз </w:t>
      </w:r>
      <w:r w:rsidR="0016483F" w:rsidRPr="00B56C5F">
        <w:rPr>
          <w:sz w:val="28"/>
          <w:szCs w:val="28"/>
        </w:rPr>
        <w:lastRenderedPageBreak/>
        <w:t xml:space="preserve">строителей </w:t>
      </w:r>
      <w:proofErr w:type="spellStart"/>
      <w:r w:rsidR="0016483F" w:rsidRPr="00B56C5F">
        <w:rPr>
          <w:sz w:val="28"/>
          <w:szCs w:val="28"/>
        </w:rPr>
        <w:t>Югры</w:t>
      </w:r>
      <w:proofErr w:type="spellEnd"/>
      <w:r w:rsidR="0016483F" w:rsidRPr="00B56C5F">
        <w:rPr>
          <w:sz w:val="28"/>
          <w:szCs w:val="28"/>
        </w:rPr>
        <w:t>»</w:t>
      </w:r>
      <w:r w:rsidR="0016483F">
        <w:rPr>
          <w:sz w:val="28"/>
          <w:szCs w:val="28"/>
        </w:rPr>
        <w:t xml:space="preserve"> </w:t>
      </w:r>
      <w:r w:rsidR="0016483F" w:rsidRPr="00B56C5F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16483F" w:rsidRPr="00B56C5F">
        <w:rPr>
          <w:sz w:val="28"/>
          <w:szCs w:val="28"/>
        </w:rPr>
        <w:t>ЮграСтрой</w:t>
      </w:r>
      <w:proofErr w:type="spellEnd"/>
      <w:r w:rsidR="0016483F" w:rsidRPr="00B56C5F">
        <w:rPr>
          <w:sz w:val="28"/>
          <w:szCs w:val="28"/>
        </w:rPr>
        <w:t>» от 17.04.2009, протокол № 2 (в ред. от 10.04.2015, протокол № 12)).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16483F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</w:t>
      </w:r>
      <w:r>
        <w:rPr>
          <w:sz w:val="28"/>
          <w:szCs w:val="28"/>
        </w:rPr>
        <w:t xml:space="preserve">(предоставлен действующий договор страхования) </w:t>
      </w:r>
      <w:r w:rsidRPr="001813BB">
        <w:rPr>
          <w:sz w:val="28"/>
          <w:szCs w:val="28"/>
        </w:rPr>
        <w:t>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B56C5F">
        <w:rPr>
          <w:sz w:val="28"/>
          <w:szCs w:val="28"/>
        </w:rPr>
        <w:t>АО Нефтегазовая Компания «</w:t>
      </w:r>
      <w:proofErr w:type="spellStart"/>
      <w:r w:rsidRPr="00B56C5F">
        <w:rPr>
          <w:sz w:val="28"/>
          <w:szCs w:val="28"/>
        </w:rPr>
        <w:t>РуссНефть</w:t>
      </w:r>
      <w:proofErr w:type="spellEnd"/>
      <w:r w:rsidRPr="00B56C5F"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16483F" w:rsidRPr="00701D99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АО Нефтегазовая Компания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16483F" w:rsidRDefault="0016483F" w:rsidP="0016483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АО Нефтегазовая Компания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56C5F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B56C5F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C5F">
        <w:rPr>
          <w:sz w:val="28"/>
          <w:szCs w:val="28"/>
        </w:rPr>
        <w:t xml:space="preserve"> № 4 Постановления правительства Российской Федерации от 24.03.2011г. №207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56C5F">
        <w:rPr>
          <w:sz w:val="28"/>
          <w:szCs w:val="28"/>
        </w:rPr>
        <w:t>тсутствие повышения квалификации у заявленных работников на 32 группу видов работ</w:t>
      </w:r>
      <w:r>
        <w:rPr>
          <w:sz w:val="28"/>
          <w:szCs w:val="28"/>
        </w:rPr>
        <w:t xml:space="preserve"> по статье 48.1 и о</w:t>
      </w:r>
      <w:r w:rsidRPr="00B56C5F">
        <w:rPr>
          <w:sz w:val="28"/>
          <w:szCs w:val="28"/>
        </w:rPr>
        <w:t>тсутствие</w:t>
      </w:r>
      <w:proofErr w:type="gramEnd"/>
      <w:r w:rsidRPr="00B56C5F">
        <w:rPr>
          <w:sz w:val="28"/>
          <w:szCs w:val="28"/>
        </w:rPr>
        <w:t xml:space="preserve"> аттестации Федеральной службы по экологическому, технологическому и атомному надзору у заявленных работников на 32 группу видов работ</w:t>
      </w:r>
      <w:r>
        <w:rPr>
          <w:sz w:val="28"/>
          <w:szCs w:val="28"/>
        </w:rPr>
        <w:t xml:space="preserve"> по статье 48.1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83F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АО Нефтегазовая Компания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АО Нефтегазовая Компания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437E" w:rsidRPr="00A2420B" w:rsidRDefault="0016483F" w:rsidP="0085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АО Нефтегазовая Компания «</w:t>
      </w:r>
      <w:proofErr w:type="spellStart"/>
      <w:r>
        <w:rPr>
          <w:sz w:val="28"/>
          <w:szCs w:val="28"/>
        </w:rPr>
        <w:t>РуссНефть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16483F">
        <w:rPr>
          <w:sz w:val="28"/>
          <w:szCs w:val="28"/>
        </w:rPr>
        <w:t>ОАО «Ремонтно-строительное управление»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AB04CC">
        <w:rPr>
          <w:sz w:val="28"/>
          <w:szCs w:val="28"/>
        </w:rPr>
        <w:t>8622015991</w:t>
      </w:r>
      <w:r w:rsidR="0016483F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ОАО «Ремонтно-строительное управление»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(ИНН </w:t>
      </w:r>
      <w:r w:rsidR="0016483F" w:rsidRPr="00AB04CC">
        <w:rPr>
          <w:sz w:val="28"/>
          <w:szCs w:val="28"/>
        </w:rPr>
        <w:t>8622015991</w:t>
      </w:r>
      <w:r w:rsidR="0016483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пункта 3 ч</w:t>
      </w:r>
      <w:r w:rsidR="0016483F" w:rsidRPr="00D01013">
        <w:rPr>
          <w:sz w:val="28"/>
          <w:szCs w:val="28"/>
        </w:rPr>
        <w:t>аст</w:t>
      </w:r>
      <w:r w:rsidR="0016483F">
        <w:rPr>
          <w:sz w:val="28"/>
          <w:szCs w:val="28"/>
        </w:rPr>
        <w:t>и</w:t>
      </w:r>
      <w:r w:rsidR="0016483F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16483F" w:rsidRPr="00D01013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6483F" w:rsidRPr="00D01013">
        <w:rPr>
          <w:sz w:val="28"/>
          <w:szCs w:val="28"/>
        </w:rPr>
        <w:t>Саморегулируемая</w:t>
      </w:r>
      <w:proofErr w:type="spellEnd"/>
      <w:r w:rsidR="0016483F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16483F" w:rsidRPr="00D01013">
        <w:rPr>
          <w:sz w:val="28"/>
          <w:szCs w:val="28"/>
        </w:rPr>
        <w:t>Югры</w:t>
      </w:r>
      <w:proofErr w:type="spellEnd"/>
      <w:r w:rsidR="0016483F" w:rsidRPr="00D01013">
        <w:rPr>
          <w:sz w:val="28"/>
          <w:szCs w:val="28"/>
        </w:rPr>
        <w:t>» (утв. решением Общего собрания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НП «</w:t>
      </w:r>
      <w:proofErr w:type="spellStart"/>
      <w:r w:rsidR="0016483F" w:rsidRPr="00D01013">
        <w:rPr>
          <w:sz w:val="28"/>
          <w:szCs w:val="28"/>
        </w:rPr>
        <w:t>ЮграСтрой</w:t>
      </w:r>
      <w:proofErr w:type="spellEnd"/>
      <w:r w:rsidR="0016483F" w:rsidRPr="00D01013">
        <w:rPr>
          <w:sz w:val="28"/>
          <w:szCs w:val="28"/>
        </w:rPr>
        <w:t>»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от 17.04.2009, протокол № 2 (в ред. от 10.04.2015, протокол № 12))</w:t>
      </w:r>
      <w:r w:rsidR="0016483F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6483F" w:rsidRPr="00701D99" w:rsidRDefault="00F05E33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DD5D0E" w:rsidRPr="00DD5D0E">
        <w:rPr>
          <w:sz w:val="28"/>
          <w:szCs w:val="28"/>
        </w:rPr>
        <w:t>В</w:t>
      </w:r>
      <w:r w:rsidR="0016483F" w:rsidRPr="00701D99">
        <w:rPr>
          <w:sz w:val="28"/>
          <w:szCs w:val="28"/>
        </w:rPr>
        <w:t xml:space="preserve">ынести члену СРО </w:t>
      </w:r>
      <w:r w:rsidR="0016483F" w:rsidRPr="00A2420B">
        <w:rPr>
          <w:sz w:val="28"/>
          <w:szCs w:val="28"/>
        </w:rPr>
        <w:t>«</w:t>
      </w:r>
      <w:r w:rsidR="0016483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16483F" w:rsidRPr="00A2420B">
        <w:rPr>
          <w:bCs/>
          <w:sz w:val="28"/>
          <w:szCs w:val="28"/>
        </w:rPr>
        <w:t>Югры</w:t>
      </w:r>
      <w:proofErr w:type="spellEnd"/>
      <w:r w:rsidR="0016483F" w:rsidRPr="00A2420B">
        <w:rPr>
          <w:sz w:val="28"/>
          <w:szCs w:val="28"/>
        </w:rPr>
        <w:t>»</w:t>
      </w:r>
      <w:r w:rsidR="0016483F" w:rsidRPr="00701D99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 xml:space="preserve">                                             ОАО «Ремонтно-строительное управление»</w:t>
      </w:r>
      <w:r w:rsidR="0016483F" w:rsidRPr="00701D99">
        <w:rPr>
          <w:sz w:val="28"/>
          <w:szCs w:val="28"/>
        </w:rPr>
        <w:t>:</w:t>
      </w:r>
    </w:p>
    <w:p w:rsidR="0016483F" w:rsidRDefault="0016483F" w:rsidP="0016483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«Ремонтно-строительное управление»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56C5F"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AB04CC">
        <w:rPr>
          <w:sz w:val="28"/>
          <w:szCs w:val="28"/>
        </w:rPr>
        <w:t xml:space="preserve">тсутствие повышения квалификации у заявленных работников на 33 </w:t>
      </w:r>
      <w:r>
        <w:rPr>
          <w:sz w:val="28"/>
          <w:szCs w:val="28"/>
        </w:rPr>
        <w:t xml:space="preserve">группу </w:t>
      </w:r>
      <w:r w:rsidRPr="00AB04CC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AB04CC">
        <w:rPr>
          <w:sz w:val="28"/>
          <w:szCs w:val="28"/>
        </w:rPr>
        <w:t xml:space="preserve">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</w:t>
      </w:r>
      <w:proofErr w:type="gramEnd"/>
      <w:r w:rsidRPr="00A2420B">
        <w:rPr>
          <w:bCs/>
          <w:sz w:val="28"/>
          <w:szCs w:val="28"/>
        </w:rPr>
        <w:t xml:space="preserve">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83F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ОАО «Ремонтно-строительное управление»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ОАО «Ремонтно-строительное управление»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83F" w:rsidRPr="00701D99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6483F">
        <w:rPr>
          <w:sz w:val="28"/>
          <w:szCs w:val="28"/>
        </w:rPr>
        <w:t>в двухдневный</w:t>
      </w:r>
      <w:r w:rsidRPr="00701D99">
        <w:rPr>
          <w:sz w:val="28"/>
          <w:szCs w:val="28"/>
        </w:rPr>
        <w:t xml:space="preserve">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ОАО «Ремонтно-строительное управление»</w:t>
      </w:r>
      <w:r w:rsidRPr="00701D99">
        <w:rPr>
          <w:sz w:val="28"/>
          <w:szCs w:val="28"/>
        </w:rPr>
        <w:t>.</w:t>
      </w:r>
    </w:p>
    <w:p w:rsidR="0027046C" w:rsidRDefault="0027046C" w:rsidP="001648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16483F">
        <w:rPr>
          <w:sz w:val="28"/>
          <w:szCs w:val="28"/>
        </w:rPr>
        <w:t>ООО Дорожно-строительная компания «</w:t>
      </w:r>
      <w:proofErr w:type="spellStart"/>
      <w:r w:rsidR="0016483F">
        <w:rPr>
          <w:sz w:val="28"/>
          <w:szCs w:val="28"/>
        </w:rPr>
        <w:t>Няганьавтодорстрой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365F8F">
        <w:rPr>
          <w:sz w:val="28"/>
          <w:szCs w:val="28"/>
        </w:rPr>
        <w:t>8610019110</w:t>
      </w:r>
      <w:r w:rsidR="0016483F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 xml:space="preserve">е члена </w:t>
      </w:r>
      <w:r>
        <w:rPr>
          <w:sz w:val="28"/>
          <w:szCs w:val="28"/>
        </w:rPr>
        <w:lastRenderedPageBreak/>
        <w:t>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ООО Дорожно-строительная компания «</w:t>
      </w:r>
      <w:proofErr w:type="spellStart"/>
      <w:r w:rsidR="0016483F">
        <w:rPr>
          <w:sz w:val="28"/>
          <w:szCs w:val="28"/>
        </w:rPr>
        <w:t>Няганьавтодорстрой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365F8F">
        <w:rPr>
          <w:sz w:val="28"/>
          <w:szCs w:val="28"/>
        </w:rPr>
        <w:t>8610019110</w:t>
      </w:r>
      <w:r w:rsidR="0016483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пункта 3 ч</w:t>
      </w:r>
      <w:r w:rsidR="0016483F" w:rsidRPr="00D01013">
        <w:rPr>
          <w:sz w:val="28"/>
          <w:szCs w:val="28"/>
        </w:rPr>
        <w:t>аст</w:t>
      </w:r>
      <w:r w:rsidR="0016483F">
        <w:rPr>
          <w:sz w:val="28"/>
          <w:szCs w:val="28"/>
        </w:rPr>
        <w:t>и</w:t>
      </w:r>
      <w:r w:rsidR="0016483F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16483F"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6483F" w:rsidRPr="00D01013">
        <w:rPr>
          <w:sz w:val="28"/>
          <w:szCs w:val="28"/>
        </w:rPr>
        <w:t>Саморегулируемая</w:t>
      </w:r>
      <w:proofErr w:type="spellEnd"/>
      <w:r w:rsidR="0016483F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16483F" w:rsidRPr="00D01013">
        <w:rPr>
          <w:sz w:val="28"/>
          <w:szCs w:val="28"/>
        </w:rPr>
        <w:t>Югры</w:t>
      </w:r>
      <w:proofErr w:type="spellEnd"/>
      <w:r w:rsidR="0016483F" w:rsidRPr="00D01013">
        <w:rPr>
          <w:sz w:val="28"/>
          <w:szCs w:val="28"/>
        </w:rPr>
        <w:t>» (утв. решением Общего собрания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НП «</w:t>
      </w:r>
      <w:proofErr w:type="spellStart"/>
      <w:r w:rsidR="0016483F" w:rsidRPr="00D01013">
        <w:rPr>
          <w:sz w:val="28"/>
          <w:szCs w:val="28"/>
        </w:rPr>
        <w:t>ЮграСтрой</w:t>
      </w:r>
      <w:proofErr w:type="spellEnd"/>
      <w:r w:rsidR="0016483F" w:rsidRPr="00D01013">
        <w:rPr>
          <w:sz w:val="28"/>
          <w:szCs w:val="28"/>
        </w:rPr>
        <w:t>»</w:t>
      </w:r>
      <w:r w:rsidR="0016483F">
        <w:rPr>
          <w:sz w:val="28"/>
          <w:szCs w:val="28"/>
        </w:rPr>
        <w:t xml:space="preserve"> </w:t>
      </w:r>
      <w:r w:rsidR="0016483F" w:rsidRPr="00D01013">
        <w:rPr>
          <w:sz w:val="28"/>
          <w:szCs w:val="28"/>
        </w:rPr>
        <w:t>от 17.04.2009, протокол № 2 (в ред. от 10.04.2015, протокол № 12))</w:t>
      </w:r>
      <w:r w:rsidR="0016483F">
        <w:rPr>
          <w:sz w:val="28"/>
          <w:szCs w:val="28"/>
        </w:rPr>
        <w:t>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16483F" w:rsidRPr="00701D99" w:rsidRDefault="0022437E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16483F" w:rsidRPr="00701D99">
        <w:rPr>
          <w:sz w:val="28"/>
          <w:szCs w:val="28"/>
        </w:rPr>
        <w:t xml:space="preserve">ынести члену СРО </w:t>
      </w:r>
      <w:r w:rsidR="0016483F" w:rsidRPr="00A2420B">
        <w:rPr>
          <w:sz w:val="28"/>
          <w:szCs w:val="28"/>
        </w:rPr>
        <w:t>«</w:t>
      </w:r>
      <w:r w:rsidR="0016483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16483F" w:rsidRPr="00A2420B">
        <w:rPr>
          <w:bCs/>
          <w:sz w:val="28"/>
          <w:szCs w:val="28"/>
        </w:rPr>
        <w:t>Югры</w:t>
      </w:r>
      <w:proofErr w:type="spellEnd"/>
      <w:r w:rsidR="0016483F" w:rsidRPr="00A2420B">
        <w:rPr>
          <w:sz w:val="28"/>
          <w:szCs w:val="28"/>
        </w:rPr>
        <w:t>»</w:t>
      </w:r>
      <w:r w:rsidR="0016483F" w:rsidRPr="00701D99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 xml:space="preserve">                                             ООО Дорожно-строительная компания «</w:t>
      </w:r>
      <w:proofErr w:type="spellStart"/>
      <w:r w:rsidR="0016483F">
        <w:rPr>
          <w:sz w:val="28"/>
          <w:szCs w:val="28"/>
        </w:rPr>
        <w:t>Няганьавтодорстрой</w:t>
      </w:r>
      <w:proofErr w:type="spellEnd"/>
      <w:r w:rsidR="0016483F">
        <w:rPr>
          <w:sz w:val="28"/>
          <w:szCs w:val="28"/>
        </w:rPr>
        <w:t>»</w:t>
      </w:r>
      <w:r w:rsidR="0016483F" w:rsidRPr="00701D99">
        <w:rPr>
          <w:sz w:val="28"/>
          <w:szCs w:val="28"/>
        </w:rPr>
        <w:t>:</w:t>
      </w:r>
    </w:p>
    <w:p w:rsidR="0016483F" w:rsidRDefault="0016483F" w:rsidP="0016483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Дорожно-строительная компания «</w:t>
      </w:r>
      <w:proofErr w:type="spellStart"/>
      <w:r>
        <w:rPr>
          <w:sz w:val="28"/>
          <w:szCs w:val="28"/>
        </w:rPr>
        <w:t>Няганьавтодорстрой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56C5F"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65F8F">
        <w:rPr>
          <w:sz w:val="28"/>
          <w:szCs w:val="28"/>
        </w:rPr>
        <w:t>тсутствие повышения квалификации у заявленных работников на все указанные в свидетельстве о допуске вид</w:t>
      </w:r>
      <w:r>
        <w:rPr>
          <w:sz w:val="28"/>
          <w:szCs w:val="28"/>
        </w:rPr>
        <w:t>ы</w:t>
      </w:r>
      <w:r w:rsidRPr="00365F8F">
        <w:rPr>
          <w:sz w:val="28"/>
          <w:szCs w:val="28"/>
        </w:rPr>
        <w:t xml:space="preserve">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</w:t>
      </w:r>
      <w:proofErr w:type="gramEnd"/>
      <w:r w:rsidRPr="00701D99">
        <w:rPr>
          <w:sz w:val="28"/>
          <w:szCs w:val="28"/>
        </w:rPr>
        <w:t xml:space="preserve">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483F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Дорожно-строительная компания «</w:t>
      </w:r>
      <w:proofErr w:type="spellStart"/>
      <w:r>
        <w:rPr>
          <w:sz w:val="28"/>
          <w:szCs w:val="28"/>
        </w:rPr>
        <w:t>Няганьавтодорстрой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>в установленный срок, дело о применении мер дисциплинарного воздействия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Дорожно-строительная компания «</w:t>
      </w:r>
      <w:proofErr w:type="spellStart"/>
      <w:r>
        <w:rPr>
          <w:sz w:val="28"/>
          <w:szCs w:val="28"/>
        </w:rPr>
        <w:t>Няганьавтодорстрой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437E" w:rsidRPr="00A2420B" w:rsidRDefault="0016483F" w:rsidP="0016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Дорожно-строительная компания «</w:t>
      </w:r>
      <w:proofErr w:type="spellStart"/>
      <w:r>
        <w:rPr>
          <w:sz w:val="28"/>
          <w:szCs w:val="28"/>
        </w:rPr>
        <w:t>Няганьавтодорстрой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 w:rsidR="0022437E" w:rsidRPr="001813BB">
        <w:rPr>
          <w:sz w:val="28"/>
          <w:szCs w:val="28"/>
        </w:rPr>
        <w:t xml:space="preserve"> </w:t>
      </w:r>
    </w:p>
    <w:p w:rsidR="0027046C" w:rsidRPr="002F18C1" w:rsidRDefault="0027046C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16483F">
        <w:rPr>
          <w:sz w:val="28"/>
          <w:szCs w:val="28"/>
        </w:rPr>
        <w:t>ООО «</w:t>
      </w:r>
      <w:proofErr w:type="spellStart"/>
      <w:r w:rsidR="0016483F">
        <w:rPr>
          <w:sz w:val="28"/>
          <w:szCs w:val="28"/>
        </w:rPr>
        <w:t>Спецэлектромонтаж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201136">
        <w:rPr>
          <w:sz w:val="28"/>
          <w:szCs w:val="28"/>
        </w:rPr>
        <w:t>8601018110</w:t>
      </w:r>
      <w:r w:rsidR="0016483F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ООО «</w:t>
      </w:r>
      <w:proofErr w:type="spellStart"/>
      <w:r w:rsidR="0016483F">
        <w:rPr>
          <w:sz w:val="28"/>
          <w:szCs w:val="28"/>
        </w:rPr>
        <w:t>Спецэлектромонтаж</w:t>
      </w:r>
      <w:proofErr w:type="spellEnd"/>
      <w:r w:rsidR="0016483F">
        <w:rPr>
          <w:sz w:val="28"/>
          <w:szCs w:val="28"/>
        </w:rPr>
        <w:t>»</w:t>
      </w:r>
      <w:r w:rsidR="0016483F" w:rsidRPr="006C10A0">
        <w:rPr>
          <w:sz w:val="28"/>
          <w:szCs w:val="28"/>
        </w:rPr>
        <w:t xml:space="preserve"> </w:t>
      </w:r>
      <w:r w:rsidR="0016483F">
        <w:rPr>
          <w:sz w:val="28"/>
          <w:szCs w:val="28"/>
        </w:rPr>
        <w:t>(</w:t>
      </w:r>
      <w:r w:rsidR="0016483F" w:rsidRPr="006C10A0">
        <w:rPr>
          <w:sz w:val="28"/>
          <w:szCs w:val="28"/>
        </w:rPr>
        <w:t xml:space="preserve">ИНН </w:t>
      </w:r>
      <w:r w:rsidR="0016483F" w:rsidRPr="00201136">
        <w:rPr>
          <w:sz w:val="28"/>
          <w:szCs w:val="28"/>
        </w:rPr>
        <w:t>8601018110</w:t>
      </w:r>
      <w:r w:rsidR="0016483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>ч</w:t>
      </w:r>
      <w:r w:rsidR="00AA5CED" w:rsidRPr="00D01013">
        <w:rPr>
          <w:sz w:val="28"/>
          <w:szCs w:val="28"/>
        </w:rPr>
        <w:t>аст</w:t>
      </w:r>
      <w:r w:rsidR="00AA5CED">
        <w:rPr>
          <w:sz w:val="28"/>
          <w:szCs w:val="28"/>
        </w:rPr>
        <w:t>и</w:t>
      </w:r>
      <w:r w:rsidR="00AA5CED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AA5CED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AA5CED" w:rsidRPr="00D01013">
        <w:rPr>
          <w:sz w:val="28"/>
          <w:szCs w:val="28"/>
        </w:rPr>
        <w:t>Саморегулируемая</w:t>
      </w:r>
      <w:proofErr w:type="spellEnd"/>
      <w:r w:rsidR="00AA5CED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AA5CED" w:rsidRPr="00D01013">
        <w:rPr>
          <w:sz w:val="28"/>
          <w:szCs w:val="28"/>
        </w:rPr>
        <w:t>Югры</w:t>
      </w:r>
      <w:proofErr w:type="spellEnd"/>
      <w:r w:rsidR="00AA5CED" w:rsidRPr="00D01013">
        <w:rPr>
          <w:sz w:val="28"/>
          <w:szCs w:val="28"/>
        </w:rPr>
        <w:t>» (утв. решением Общего собрания</w:t>
      </w:r>
      <w:r w:rsidR="00AA5CED">
        <w:rPr>
          <w:sz w:val="28"/>
          <w:szCs w:val="28"/>
        </w:rPr>
        <w:t xml:space="preserve"> </w:t>
      </w:r>
      <w:r w:rsidR="00AA5CED" w:rsidRPr="00D01013">
        <w:rPr>
          <w:sz w:val="28"/>
          <w:szCs w:val="28"/>
        </w:rPr>
        <w:t>НП «</w:t>
      </w:r>
      <w:proofErr w:type="spellStart"/>
      <w:r w:rsidR="00AA5CED" w:rsidRPr="00D01013">
        <w:rPr>
          <w:sz w:val="28"/>
          <w:szCs w:val="28"/>
        </w:rPr>
        <w:t>ЮграСтрой</w:t>
      </w:r>
      <w:proofErr w:type="spellEnd"/>
      <w:r w:rsidR="00AA5CED" w:rsidRPr="00D01013">
        <w:rPr>
          <w:sz w:val="28"/>
          <w:szCs w:val="28"/>
        </w:rPr>
        <w:t>»</w:t>
      </w:r>
      <w:r w:rsidR="00AA5CED">
        <w:rPr>
          <w:sz w:val="28"/>
          <w:szCs w:val="28"/>
        </w:rPr>
        <w:t xml:space="preserve"> </w:t>
      </w:r>
      <w:r w:rsidR="00AA5CED" w:rsidRPr="00D01013">
        <w:rPr>
          <w:sz w:val="28"/>
          <w:szCs w:val="28"/>
        </w:rPr>
        <w:t>от 17.04.2009, протокол № 2 (в ред. от 10.04.2015, протокол № 12))</w:t>
      </w:r>
      <w:r w:rsidR="00AA5CED">
        <w:rPr>
          <w:sz w:val="28"/>
          <w:szCs w:val="28"/>
        </w:rPr>
        <w:t>, п</w:t>
      </w:r>
      <w:r w:rsidR="00AA5CED" w:rsidRPr="00B56C5F">
        <w:rPr>
          <w:sz w:val="28"/>
          <w:szCs w:val="28"/>
        </w:rPr>
        <w:t>ункт</w:t>
      </w:r>
      <w:r w:rsidR="00AA5CED">
        <w:rPr>
          <w:sz w:val="28"/>
          <w:szCs w:val="28"/>
        </w:rPr>
        <w:t>а</w:t>
      </w:r>
      <w:r w:rsidR="00AA5CED" w:rsidRPr="00B56C5F">
        <w:rPr>
          <w:sz w:val="28"/>
          <w:szCs w:val="28"/>
        </w:rPr>
        <w:t xml:space="preserve"> 1.4. Правил саморегулирования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>«Требования к страхованию членами</w:t>
      </w:r>
      <w:r w:rsidR="00AA5CED">
        <w:rPr>
          <w:sz w:val="28"/>
          <w:szCs w:val="28"/>
        </w:rPr>
        <w:t xml:space="preserve"> </w:t>
      </w:r>
      <w:proofErr w:type="spellStart"/>
      <w:r w:rsidR="00AA5CED" w:rsidRPr="00B56C5F">
        <w:rPr>
          <w:sz w:val="28"/>
          <w:szCs w:val="28"/>
        </w:rPr>
        <w:t>Саморегулируемой</w:t>
      </w:r>
      <w:proofErr w:type="spellEnd"/>
      <w:r w:rsidR="00AA5CED" w:rsidRPr="00B56C5F">
        <w:rPr>
          <w:sz w:val="28"/>
          <w:szCs w:val="28"/>
        </w:rPr>
        <w:t xml:space="preserve"> организации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 xml:space="preserve">«Союз строителей </w:t>
      </w:r>
      <w:proofErr w:type="spellStart"/>
      <w:r w:rsidR="00AA5CED" w:rsidRPr="00B56C5F">
        <w:rPr>
          <w:sz w:val="28"/>
          <w:szCs w:val="28"/>
        </w:rPr>
        <w:t>Югры</w:t>
      </w:r>
      <w:proofErr w:type="spellEnd"/>
      <w:r w:rsidR="00AA5CED" w:rsidRPr="00B56C5F">
        <w:rPr>
          <w:sz w:val="28"/>
          <w:szCs w:val="28"/>
        </w:rPr>
        <w:t>»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AA5CED" w:rsidRPr="00B56C5F">
        <w:rPr>
          <w:sz w:val="28"/>
          <w:szCs w:val="28"/>
        </w:rPr>
        <w:t>ЮграСтрой</w:t>
      </w:r>
      <w:proofErr w:type="spellEnd"/>
      <w:r w:rsidR="00AA5CED" w:rsidRPr="00B56C5F">
        <w:rPr>
          <w:sz w:val="28"/>
          <w:szCs w:val="28"/>
        </w:rPr>
        <w:t>» от 17.04.2009, протокол № 2 (в 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AA5CED" w:rsidRPr="00701D99" w:rsidRDefault="00DD5D0E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22437E">
        <w:rPr>
          <w:sz w:val="28"/>
          <w:szCs w:val="28"/>
        </w:rPr>
        <w:t>В</w:t>
      </w:r>
      <w:r w:rsidR="00AA5CED" w:rsidRPr="00701D99">
        <w:rPr>
          <w:sz w:val="28"/>
          <w:szCs w:val="28"/>
        </w:rPr>
        <w:t xml:space="preserve">ынести члену СРО </w:t>
      </w:r>
      <w:r w:rsidR="00AA5CED" w:rsidRPr="00A2420B">
        <w:rPr>
          <w:sz w:val="28"/>
          <w:szCs w:val="28"/>
        </w:rPr>
        <w:t>«</w:t>
      </w:r>
      <w:r w:rsidR="00AA5CED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A5CED" w:rsidRPr="00A2420B">
        <w:rPr>
          <w:bCs/>
          <w:sz w:val="28"/>
          <w:szCs w:val="28"/>
        </w:rPr>
        <w:t>Югры</w:t>
      </w:r>
      <w:proofErr w:type="spellEnd"/>
      <w:r w:rsidR="00AA5CED" w:rsidRPr="00A2420B">
        <w:rPr>
          <w:sz w:val="28"/>
          <w:szCs w:val="28"/>
        </w:rPr>
        <w:t>»</w:t>
      </w:r>
      <w:r w:rsidR="00AA5CED" w:rsidRPr="00701D99"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 xml:space="preserve">                                             ООО «</w:t>
      </w:r>
      <w:proofErr w:type="spellStart"/>
      <w:r w:rsidR="00AA5CED">
        <w:rPr>
          <w:sz w:val="28"/>
          <w:szCs w:val="28"/>
        </w:rPr>
        <w:t>Спецэлектромонтаж</w:t>
      </w:r>
      <w:proofErr w:type="spellEnd"/>
      <w:r w:rsidR="00AA5CED">
        <w:rPr>
          <w:sz w:val="28"/>
          <w:szCs w:val="28"/>
        </w:rPr>
        <w:t>»</w:t>
      </w:r>
      <w:r w:rsidR="00AA5CED" w:rsidRPr="00701D99">
        <w:rPr>
          <w:sz w:val="28"/>
          <w:szCs w:val="28"/>
        </w:rPr>
        <w:t>:</w:t>
      </w:r>
    </w:p>
    <w:p w:rsidR="00AA5CED" w:rsidRDefault="00AA5CED" w:rsidP="00AA5CE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201136">
        <w:rPr>
          <w:sz w:val="28"/>
          <w:szCs w:val="28"/>
        </w:rPr>
        <w:t xml:space="preserve">тсутствие необходимого количества квалифицированных работников на все указанные </w:t>
      </w:r>
      <w:r>
        <w:rPr>
          <w:sz w:val="28"/>
          <w:szCs w:val="28"/>
        </w:rPr>
        <w:t xml:space="preserve">             </w:t>
      </w:r>
      <w:r w:rsidRPr="00201136">
        <w:rPr>
          <w:sz w:val="28"/>
          <w:szCs w:val="28"/>
        </w:rPr>
        <w:t>в свидетельстве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            </w:t>
      </w:r>
      <w:r w:rsidRPr="00701D99">
        <w:rPr>
          <w:sz w:val="28"/>
          <w:szCs w:val="28"/>
        </w:rPr>
        <w:t>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5CED" w:rsidRDefault="00AA5CED" w:rsidP="00AA5CE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5CED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5CED" w:rsidRPr="00701D99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Спецэлектромонтаж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B54C3" w:rsidRPr="002F18C1" w:rsidRDefault="008B54C3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BC23F3">
      <w:pPr>
        <w:jc w:val="both"/>
        <w:rPr>
          <w:b/>
          <w:sz w:val="28"/>
          <w:szCs w:val="28"/>
        </w:rPr>
      </w:pPr>
    </w:p>
    <w:p w:rsidR="00C05E7B" w:rsidRPr="00E16D88" w:rsidRDefault="00C05E7B" w:rsidP="00C05E7B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AA5CED"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 w:rsidR="00AA5CED">
        <w:rPr>
          <w:sz w:val="28"/>
          <w:szCs w:val="28"/>
        </w:rPr>
        <w:t>Совэнерго</w:t>
      </w:r>
      <w:proofErr w:type="spellEnd"/>
      <w:r w:rsidR="00AA5CED">
        <w:rPr>
          <w:sz w:val="28"/>
          <w:szCs w:val="28"/>
        </w:rPr>
        <w:t>»</w:t>
      </w:r>
      <w:r w:rsidR="00AA5CED" w:rsidRPr="006C10A0"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>(</w:t>
      </w:r>
      <w:r w:rsidR="00AA5CED" w:rsidRPr="006C10A0">
        <w:rPr>
          <w:sz w:val="28"/>
          <w:szCs w:val="28"/>
        </w:rPr>
        <w:t xml:space="preserve">ИНН </w:t>
      </w:r>
      <w:r w:rsidR="00AA5CED" w:rsidRPr="002D2D77">
        <w:rPr>
          <w:sz w:val="28"/>
          <w:szCs w:val="28"/>
        </w:rPr>
        <w:t>8622009412</w:t>
      </w:r>
      <w:r w:rsidR="00AA5CED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05E7B" w:rsidRDefault="00C05E7B" w:rsidP="00C05E7B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 w:rsidR="00AA5CED">
        <w:rPr>
          <w:sz w:val="28"/>
          <w:szCs w:val="28"/>
        </w:rPr>
        <w:t>Совэнерго</w:t>
      </w:r>
      <w:proofErr w:type="spellEnd"/>
      <w:r w:rsidR="00AA5CED">
        <w:rPr>
          <w:sz w:val="28"/>
          <w:szCs w:val="28"/>
        </w:rPr>
        <w:t>»</w:t>
      </w:r>
      <w:r w:rsidR="00AA5CED" w:rsidRPr="006C10A0"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>(</w:t>
      </w:r>
      <w:r w:rsidR="00AA5CED" w:rsidRPr="006C10A0">
        <w:rPr>
          <w:sz w:val="28"/>
          <w:szCs w:val="28"/>
        </w:rPr>
        <w:t xml:space="preserve">ИНН </w:t>
      </w:r>
      <w:r w:rsidR="00AA5CED" w:rsidRPr="002D2D77">
        <w:rPr>
          <w:sz w:val="28"/>
          <w:szCs w:val="28"/>
        </w:rPr>
        <w:t>8622009412</w:t>
      </w:r>
      <w:r w:rsidR="00AA5CED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AA5CED">
        <w:rPr>
          <w:sz w:val="28"/>
          <w:szCs w:val="28"/>
        </w:rPr>
        <w:t>ч</w:t>
      </w:r>
      <w:r w:rsidR="00AA5CED" w:rsidRPr="00D01013">
        <w:rPr>
          <w:sz w:val="28"/>
          <w:szCs w:val="28"/>
        </w:rPr>
        <w:t>аст</w:t>
      </w:r>
      <w:r w:rsidR="00AA5CED">
        <w:rPr>
          <w:sz w:val="28"/>
          <w:szCs w:val="28"/>
        </w:rPr>
        <w:t>и</w:t>
      </w:r>
      <w:r w:rsidR="00AA5CED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AA5CED"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AA5CED" w:rsidRPr="00D01013">
        <w:rPr>
          <w:sz w:val="28"/>
          <w:szCs w:val="28"/>
        </w:rPr>
        <w:t>Саморегулируемая</w:t>
      </w:r>
      <w:proofErr w:type="spellEnd"/>
      <w:r w:rsidR="00AA5CED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AA5CED" w:rsidRPr="00D01013">
        <w:rPr>
          <w:sz w:val="28"/>
          <w:szCs w:val="28"/>
        </w:rPr>
        <w:t>Югры</w:t>
      </w:r>
      <w:proofErr w:type="spellEnd"/>
      <w:r w:rsidR="00AA5CED" w:rsidRPr="00D01013">
        <w:rPr>
          <w:sz w:val="28"/>
          <w:szCs w:val="28"/>
        </w:rPr>
        <w:t>» (утв. решением Общего собрания</w:t>
      </w:r>
      <w:r w:rsidR="00AA5CED">
        <w:rPr>
          <w:sz w:val="28"/>
          <w:szCs w:val="28"/>
        </w:rPr>
        <w:t xml:space="preserve"> </w:t>
      </w:r>
      <w:r w:rsidR="00AA5CED" w:rsidRPr="00D01013">
        <w:rPr>
          <w:sz w:val="28"/>
          <w:szCs w:val="28"/>
        </w:rPr>
        <w:t>НП «</w:t>
      </w:r>
      <w:proofErr w:type="spellStart"/>
      <w:r w:rsidR="00AA5CED" w:rsidRPr="00D01013">
        <w:rPr>
          <w:sz w:val="28"/>
          <w:szCs w:val="28"/>
        </w:rPr>
        <w:t>ЮграСтрой</w:t>
      </w:r>
      <w:proofErr w:type="spellEnd"/>
      <w:r w:rsidR="00AA5CED" w:rsidRPr="00D01013">
        <w:rPr>
          <w:sz w:val="28"/>
          <w:szCs w:val="28"/>
        </w:rPr>
        <w:t>»</w:t>
      </w:r>
      <w:r w:rsidR="00AA5CED">
        <w:rPr>
          <w:sz w:val="28"/>
          <w:szCs w:val="28"/>
        </w:rPr>
        <w:t xml:space="preserve"> </w:t>
      </w:r>
      <w:r w:rsidR="00AA5CED" w:rsidRPr="00D01013">
        <w:rPr>
          <w:sz w:val="28"/>
          <w:szCs w:val="28"/>
        </w:rPr>
        <w:t>от 17.04.2009, протокол № 2 (в ред. от 10.04.2015, протокол № 12))</w:t>
      </w:r>
      <w:r w:rsidR="00AA5CED">
        <w:rPr>
          <w:sz w:val="28"/>
          <w:szCs w:val="28"/>
        </w:rPr>
        <w:t>, п</w:t>
      </w:r>
      <w:r w:rsidR="00AA5CED" w:rsidRPr="00B56C5F">
        <w:rPr>
          <w:sz w:val="28"/>
          <w:szCs w:val="28"/>
        </w:rPr>
        <w:t>ункт</w:t>
      </w:r>
      <w:r w:rsidR="00AA5CED">
        <w:rPr>
          <w:sz w:val="28"/>
          <w:szCs w:val="28"/>
        </w:rPr>
        <w:t>а</w:t>
      </w:r>
      <w:r w:rsidR="00AA5CED" w:rsidRPr="00B56C5F">
        <w:rPr>
          <w:sz w:val="28"/>
          <w:szCs w:val="28"/>
        </w:rPr>
        <w:t xml:space="preserve"> 1.4. Правил саморегулирования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>«Требования к страхованию членами</w:t>
      </w:r>
      <w:r w:rsidR="00AA5CED">
        <w:rPr>
          <w:sz w:val="28"/>
          <w:szCs w:val="28"/>
        </w:rPr>
        <w:t xml:space="preserve"> </w:t>
      </w:r>
      <w:proofErr w:type="spellStart"/>
      <w:r w:rsidR="00AA5CED" w:rsidRPr="00B56C5F">
        <w:rPr>
          <w:sz w:val="28"/>
          <w:szCs w:val="28"/>
        </w:rPr>
        <w:t>Саморегулируемой</w:t>
      </w:r>
      <w:proofErr w:type="spellEnd"/>
      <w:r w:rsidR="00AA5CED" w:rsidRPr="00B56C5F">
        <w:rPr>
          <w:sz w:val="28"/>
          <w:szCs w:val="28"/>
        </w:rPr>
        <w:t xml:space="preserve"> организации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 xml:space="preserve">«Союз строителей </w:t>
      </w:r>
      <w:proofErr w:type="spellStart"/>
      <w:r w:rsidR="00AA5CED" w:rsidRPr="00B56C5F">
        <w:rPr>
          <w:sz w:val="28"/>
          <w:szCs w:val="28"/>
        </w:rPr>
        <w:t>Югры</w:t>
      </w:r>
      <w:proofErr w:type="spellEnd"/>
      <w:r w:rsidR="00AA5CED" w:rsidRPr="00B56C5F">
        <w:rPr>
          <w:sz w:val="28"/>
          <w:szCs w:val="28"/>
        </w:rPr>
        <w:t>»</w:t>
      </w:r>
      <w:r w:rsidR="00AA5CED">
        <w:rPr>
          <w:sz w:val="28"/>
          <w:szCs w:val="28"/>
        </w:rPr>
        <w:t xml:space="preserve"> </w:t>
      </w:r>
      <w:r w:rsidR="00AA5CED" w:rsidRPr="00B56C5F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AA5CED" w:rsidRPr="00B56C5F">
        <w:rPr>
          <w:sz w:val="28"/>
          <w:szCs w:val="28"/>
        </w:rPr>
        <w:t>ЮграСтрой</w:t>
      </w:r>
      <w:proofErr w:type="spellEnd"/>
      <w:r w:rsidR="00AA5CED" w:rsidRPr="00B56C5F">
        <w:rPr>
          <w:sz w:val="28"/>
          <w:szCs w:val="28"/>
        </w:rPr>
        <w:t>» от 17.04.2009, протокол № 2 (в ред. от 10.04.2015, протокол № 12)).</w:t>
      </w: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AA5CED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242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AA5CED" w:rsidRPr="00701D99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AA5CED" w:rsidRDefault="00AA5CED" w:rsidP="00AA5CE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2D2D77">
        <w:rPr>
          <w:sz w:val="28"/>
          <w:szCs w:val="28"/>
        </w:rPr>
        <w:t>тсутствие необходимого количества  квалифицированных работников на 33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lastRenderedPageBreak/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5CED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</w:t>
      </w:r>
      <w:r>
        <w:rPr>
          <w:sz w:val="28"/>
          <w:szCs w:val="28"/>
        </w:rPr>
        <w:t xml:space="preserve">ии выявленных нарушений в адрес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701D99">
        <w:rPr>
          <w:sz w:val="28"/>
          <w:szCs w:val="28"/>
        </w:rPr>
        <w:t xml:space="preserve">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5CED" w:rsidRPr="00701D99" w:rsidRDefault="00AA5CED" w:rsidP="00AA5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«Югорская территориальная энергетическая компания - </w:t>
      </w:r>
      <w:proofErr w:type="spellStart"/>
      <w:r>
        <w:rPr>
          <w:sz w:val="28"/>
          <w:szCs w:val="28"/>
        </w:rPr>
        <w:t>Совэнерго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05E7B" w:rsidRPr="002F18C1" w:rsidRDefault="00C05E7B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E7B" w:rsidRPr="002F18C1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E7B" w:rsidRPr="002F18C1" w:rsidRDefault="00C05E7B" w:rsidP="00C05E7B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E7B" w:rsidRDefault="00C05E7B" w:rsidP="00C05E7B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05E7B" w:rsidRDefault="00C05E7B" w:rsidP="00BC23F3">
      <w:pPr>
        <w:jc w:val="both"/>
        <w:rPr>
          <w:b/>
          <w:sz w:val="28"/>
          <w:szCs w:val="28"/>
        </w:rPr>
      </w:pPr>
    </w:p>
    <w:p w:rsidR="00AD2ED1" w:rsidRPr="00E16D88" w:rsidRDefault="00AD2ED1" w:rsidP="00AD2ED1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B7677">
        <w:rPr>
          <w:sz w:val="28"/>
          <w:szCs w:val="28"/>
        </w:rPr>
        <w:t>ООО «</w:t>
      </w:r>
      <w:proofErr w:type="spellStart"/>
      <w:r w:rsidR="00EB7677">
        <w:rPr>
          <w:sz w:val="28"/>
          <w:szCs w:val="28"/>
        </w:rPr>
        <w:t>Гидпромэнергострой</w:t>
      </w:r>
      <w:proofErr w:type="spellEnd"/>
      <w:r w:rsidR="00EB7677">
        <w:rPr>
          <w:sz w:val="28"/>
          <w:szCs w:val="28"/>
        </w:rPr>
        <w:t>»</w:t>
      </w:r>
      <w:r w:rsidR="00EB7677" w:rsidRPr="006C10A0">
        <w:rPr>
          <w:sz w:val="28"/>
          <w:szCs w:val="28"/>
        </w:rPr>
        <w:t xml:space="preserve"> </w:t>
      </w:r>
      <w:r w:rsidR="00EB7677">
        <w:rPr>
          <w:sz w:val="28"/>
          <w:szCs w:val="28"/>
        </w:rPr>
        <w:t>(</w:t>
      </w:r>
      <w:r w:rsidR="00EB7677" w:rsidRPr="006C10A0">
        <w:rPr>
          <w:sz w:val="28"/>
          <w:szCs w:val="28"/>
        </w:rPr>
        <w:t xml:space="preserve">ИНН </w:t>
      </w:r>
      <w:r w:rsidR="00EB7677" w:rsidRPr="00215627">
        <w:rPr>
          <w:sz w:val="28"/>
          <w:szCs w:val="28"/>
        </w:rPr>
        <w:t>8602230729</w:t>
      </w:r>
      <w:r w:rsidR="00EB7677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F6B62" w:rsidRDefault="00AD2ED1" w:rsidP="009F6B6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EB7677">
        <w:rPr>
          <w:sz w:val="28"/>
          <w:szCs w:val="28"/>
        </w:rPr>
        <w:t>ООО «</w:t>
      </w:r>
      <w:proofErr w:type="spellStart"/>
      <w:r w:rsidR="00EB7677">
        <w:rPr>
          <w:sz w:val="28"/>
          <w:szCs w:val="28"/>
        </w:rPr>
        <w:t>Гидпромэнергострой</w:t>
      </w:r>
      <w:proofErr w:type="spellEnd"/>
      <w:r w:rsidR="00EB7677">
        <w:rPr>
          <w:sz w:val="28"/>
          <w:szCs w:val="28"/>
        </w:rPr>
        <w:t>»</w:t>
      </w:r>
      <w:r w:rsidR="00EB7677" w:rsidRPr="006C10A0">
        <w:rPr>
          <w:sz w:val="28"/>
          <w:szCs w:val="28"/>
        </w:rPr>
        <w:t xml:space="preserve"> </w:t>
      </w:r>
      <w:r w:rsidR="00EB7677">
        <w:rPr>
          <w:sz w:val="28"/>
          <w:szCs w:val="28"/>
        </w:rPr>
        <w:t>(</w:t>
      </w:r>
      <w:r w:rsidR="00EB7677" w:rsidRPr="006C10A0">
        <w:rPr>
          <w:sz w:val="28"/>
          <w:szCs w:val="28"/>
        </w:rPr>
        <w:t xml:space="preserve">ИНН </w:t>
      </w:r>
      <w:r w:rsidR="00EB7677" w:rsidRPr="00215627">
        <w:rPr>
          <w:sz w:val="28"/>
          <w:szCs w:val="28"/>
        </w:rPr>
        <w:t>8602230729</w:t>
      </w:r>
      <w:r w:rsidR="00EB7677">
        <w:rPr>
          <w:sz w:val="28"/>
          <w:szCs w:val="28"/>
        </w:rPr>
        <w:t>),</w:t>
      </w:r>
      <w:r>
        <w:rPr>
          <w:sz w:val="28"/>
          <w:szCs w:val="28"/>
        </w:rPr>
        <w:t xml:space="preserve">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EB7677">
        <w:rPr>
          <w:sz w:val="28"/>
          <w:szCs w:val="28"/>
        </w:rPr>
        <w:t>пункта 3 ч</w:t>
      </w:r>
      <w:r w:rsidR="00EB7677" w:rsidRPr="00D01013">
        <w:rPr>
          <w:sz w:val="28"/>
          <w:szCs w:val="28"/>
        </w:rPr>
        <w:t>аст</w:t>
      </w:r>
      <w:r w:rsidR="00EB7677">
        <w:rPr>
          <w:sz w:val="28"/>
          <w:szCs w:val="28"/>
        </w:rPr>
        <w:t>и</w:t>
      </w:r>
      <w:r w:rsidR="00EB7677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EB7677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EB7677" w:rsidRPr="00D01013">
        <w:rPr>
          <w:sz w:val="28"/>
          <w:szCs w:val="28"/>
        </w:rPr>
        <w:t>Саморегулируемая</w:t>
      </w:r>
      <w:proofErr w:type="spellEnd"/>
      <w:r w:rsidR="00EB7677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EB7677" w:rsidRPr="00D01013">
        <w:rPr>
          <w:sz w:val="28"/>
          <w:szCs w:val="28"/>
        </w:rPr>
        <w:t>Югры</w:t>
      </w:r>
      <w:proofErr w:type="spellEnd"/>
      <w:r w:rsidR="00EB7677" w:rsidRPr="00D01013">
        <w:rPr>
          <w:sz w:val="28"/>
          <w:szCs w:val="28"/>
        </w:rPr>
        <w:t>» (утв. решением Общего собрания</w:t>
      </w:r>
      <w:r w:rsidR="00EB7677">
        <w:rPr>
          <w:sz w:val="28"/>
          <w:szCs w:val="28"/>
        </w:rPr>
        <w:t xml:space="preserve"> </w:t>
      </w:r>
      <w:r w:rsidR="00EB7677" w:rsidRPr="00D01013">
        <w:rPr>
          <w:sz w:val="28"/>
          <w:szCs w:val="28"/>
        </w:rPr>
        <w:t>НП «</w:t>
      </w:r>
      <w:proofErr w:type="spellStart"/>
      <w:r w:rsidR="00EB7677" w:rsidRPr="00D01013">
        <w:rPr>
          <w:sz w:val="28"/>
          <w:szCs w:val="28"/>
        </w:rPr>
        <w:t>ЮграСтрой</w:t>
      </w:r>
      <w:proofErr w:type="spellEnd"/>
      <w:r w:rsidR="00EB7677" w:rsidRPr="00D01013">
        <w:rPr>
          <w:sz w:val="28"/>
          <w:szCs w:val="28"/>
        </w:rPr>
        <w:t>»</w:t>
      </w:r>
      <w:r w:rsidR="00EB7677">
        <w:rPr>
          <w:sz w:val="28"/>
          <w:szCs w:val="28"/>
        </w:rPr>
        <w:t xml:space="preserve"> </w:t>
      </w:r>
      <w:r w:rsidR="00EB7677" w:rsidRPr="00D01013">
        <w:rPr>
          <w:sz w:val="28"/>
          <w:szCs w:val="28"/>
        </w:rPr>
        <w:t>от 17.04.2009, протокол № 2 (в ред. от 10.04.2015, протокол № 12))</w:t>
      </w:r>
      <w:r w:rsidR="00EB7677">
        <w:rPr>
          <w:sz w:val="28"/>
          <w:szCs w:val="28"/>
        </w:rPr>
        <w:t>, п</w:t>
      </w:r>
      <w:r w:rsidR="00EB7677" w:rsidRPr="00B56C5F">
        <w:rPr>
          <w:sz w:val="28"/>
          <w:szCs w:val="28"/>
        </w:rPr>
        <w:t>ункт</w:t>
      </w:r>
      <w:r w:rsidR="00EB7677">
        <w:rPr>
          <w:sz w:val="28"/>
          <w:szCs w:val="28"/>
        </w:rPr>
        <w:t>а</w:t>
      </w:r>
      <w:r w:rsidR="00EB7677" w:rsidRPr="00B56C5F">
        <w:rPr>
          <w:sz w:val="28"/>
          <w:szCs w:val="28"/>
        </w:rPr>
        <w:t xml:space="preserve"> 1.4. Правил саморегулирования</w:t>
      </w:r>
      <w:r w:rsidR="00EB7677">
        <w:rPr>
          <w:sz w:val="28"/>
          <w:szCs w:val="28"/>
        </w:rPr>
        <w:t xml:space="preserve"> </w:t>
      </w:r>
      <w:r w:rsidR="00EB7677" w:rsidRPr="00B56C5F">
        <w:rPr>
          <w:sz w:val="28"/>
          <w:szCs w:val="28"/>
        </w:rPr>
        <w:t>«Требования к страхованию членами</w:t>
      </w:r>
      <w:r w:rsidR="00EB7677">
        <w:rPr>
          <w:sz w:val="28"/>
          <w:szCs w:val="28"/>
        </w:rPr>
        <w:t xml:space="preserve"> </w:t>
      </w:r>
      <w:proofErr w:type="spellStart"/>
      <w:r w:rsidR="00EB7677" w:rsidRPr="00B56C5F">
        <w:rPr>
          <w:sz w:val="28"/>
          <w:szCs w:val="28"/>
        </w:rPr>
        <w:t>Саморегулируемой</w:t>
      </w:r>
      <w:proofErr w:type="spellEnd"/>
      <w:r w:rsidR="00EB7677" w:rsidRPr="00B56C5F">
        <w:rPr>
          <w:sz w:val="28"/>
          <w:szCs w:val="28"/>
        </w:rPr>
        <w:t xml:space="preserve"> организации</w:t>
      </w:r>
      <w:r w:rsidR="00EB7677">
        <w:rPr>
          <w:sz w:val="28"/>
          <w:szCs w:val="28"/>
        </w:rPr>
        <w:t xml:space="preserve"> </w:t>
      </w:r>
      <w:r w:rsidR="00EB7677" w:rsidRPr="00B56C5F">
        <w:rPr>
          <w:sz w:val="28"/>
          <w:szCs w:val="28"/>
        </w:rPr>
        <w:t xml:space="preserve">«Союз строителей </w:t>
      </w:r>
      <w:proofErr w:type="spellStart"/>
      <w:r w:rsidR="00EB7677" w:rsidRPr="00B56C5F">
        <w:rPr>
          <w:sz w:val="28"/>
          <w:szCs w:val="28"/>
        </w:rPr>
        <w:t>Югры</w:t>
      </w:r>
      <w:proofErr w:type="spellEnd"/>
      <w:r w:rsidR="00EB7677" w:rsidRPr="00B56C5F">
        <w:rPr>
          <w:sz w:val="28"/>
          <w:szCs w:val="28"/>
        </w:rPr>
        <w:t>»</w:t>
      </w:r>
      <w:r w:rsidR="00EB7677">
        <w:rPr>
          <w:sz w:val="28"/>
          <w:szCs w:val="28"/>
        </w:rPr>
        <w:t xml:space="preserve"> </w:t>
      </w:r>
      <w:r w:rsidR="00EB7677" w:rsidRPr="00B56C5F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EB7677" w:rsidRPr="00B56C5F">
        <w:rPr>
          <w:sz w:val="28"/>
          <w:szCs w:val="28"/>
        </w:rPr>
        <w:t>ЮграСтрой</w:t>
      </w:r>
      <w:proofErr w:type="spellEnd"/>
      <w:r w:rsidR="00EB7677" w:rsidRPr="00B56C5F">
        <w:rPr>
          <w:sz w:val="28"/>
          <w:szCs w:val="28"/>
        </w:rPr>
        <w:t>» от 17.04.2009, протокол № 2 (в ред.</w:t>
      </w:r>
      <w:r w:rsidR="00EB7677">
        <w:rPr>
          <w:sz w:val="28"/>
          <w:szCs w:val="28"/>
        </w:rPr>
        <w:t xml:space="preserve"> от 10.04.2015, протокол № 12))</w:t>
      </w:r>
      <w:r w:rsidR="0022437E">
        <w:rPr>
          <w:sz w:val="28"/>
          <w:szCs w:val="28"/>
        </w:rPr>
        <w:t>.</w:t>
      </w:r>
    </w:p>
    <w:p w:rsidR="00AD2ED1" w:rsidRDefault="00AD2ED1" w:rsidP="009F6B62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 xml:space="preserve">ам, которые оказывают влияние на </w:t>
      </w:r>
      <w:r>
        <w:rPr>
          <w:sz w:val="28"/>
          <w:szCs w:val="28"/>
        </w:rPr>
        <w:lastRenderedPageBreak/>
        <w:t>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215627">
        <w:rPr>
          <w:sz w:val="28"/>
          <w:szCs w:val="28"/>
        </w:rPr>
        <w:t>тсутствие повышения квалификации у заявленных работников на 20 вид работ</w:t>
      </w:r>
      <w:r w:rsidRPr="00AE547E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AE547E">
        <w:rPr>
          <w:sz w:val="28"/>
          <w:szCs w:val="28"/>
        </w:rPr>
        <w:t xml:space="preserve">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Гидпромэнергострой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F6F78" w:rsidRPr="002F18C1" w:rsidRDefault="00DF6F78" w:rsidP="00DF6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F6F78" w:rsidRPr="002F18C1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F6F78" w:rsidRPr="002F18C1" w:rsidRDefault="00DF6F78" w:rsidP="00DF6F7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F6F78" w:rsidRDefault="00DF6F78" w:rsidP="00DF6F7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DF6F78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EB7677" w:rsidRPr="00827EBC">
        <w:rPr>
          <w:sz w:val="28"/>
          <w:szCs w:val="28"/>
        </w:rPr>
        <w:t xml:space="preserve">ООО </w:t>
      </w:r>
      <w:r w:rsidR="00EB7677">
        <w:rPr>
          <w:sz w:val="28"/>
          <w:szCs w:val="28"/>
        </w:rPr>
        <w:t>«</w:t>
      </w:r>
      <w:proofErr w:type="spellStart"/>
      <w:r w:rsidR="00EB7677" w:rsidRPr="00827EBC">
        <w:rPr>
          <w:sz w:val="28"/>
          <w:szCs w:val="28"/>
        </w:rPr>
        <w:t>Сибрегионстрой</w:t>
      </w:r>
      <w:proofErr w:type="spellEnd"/>
      <w:r w:rsidR="00EB7677">
        <w:rPr>
          <w:sz w:val="28"/>
          <w:szCs w:val="28"/>
        </w:rPr>
        <w:t>»</w:t>
      </w:r>
      <w:r w:rsidR="00EB7677" w:rsidRPr="00827EBC">
        <w:rPr>
          <w:sz w:val="28"/>
          <w:szCs w:val="28"/>
        </w:rPr>
        <w:t xml:space="preserve"> (ИНН 8602109666)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(ИНН 8602109666)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827EBC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827EBC">
        <w:rPr>
          <w:sz w:val="28"/>
          <w:szCs w:val="28"/>
        </w:rPr>
        <w:t>Саморегулируемая</w:t>
      </w:r>
      <w:proofErr w:type="spellEnd"/>
      <w:r w:rsidRPr="00827EBC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827EBC">
        <w:rPr>
          <w:sz w:val="28"/>
          <w:szCs w:val="28"/>
        </w:rPr>
        <w:t xml:space="preserve">Союз строителей </w:t>
      </w:r>
      <w:proofErr w:type="spellStart"/>
      <w:r w:rsidRPr="00827EB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от 17.04.2009, протокол № 2 (в ред. от 10.04.2015, протокол № 12)), пункта 1.4. </w:t>
      </w:r>
      <w:proofErr w:type="gramStart"/>
      <w:r w:rsidRPr="00827EBC">
        <w:rPr>
          <w:bCs/>
          <w:sz w:val="28"/>
          <w:szCs w:val="28"/>
        </w:rPr>
        <w:t xml:space="preserve">Правил саморегулирования </w:t>
      </w:r>
      <w:r>
        <w:rPr>
          <w:bCs/>
          <w:sz w:val="28"/>
          <w:szCs w:val="28"/>
        </w:rPr>
        <w:t>«</w:t>
      </w:r>
      <w:r w:rsidRPr="00827EBC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Pr="00827EBC">
        <w:rPr>
          <w:bCs/>
          <w:sz w:val="28"/>
          <w:szCs w:val="28"/>
        </w:rPr>
        <w:t>Саморегулируемой</w:t>
      </w:r>
      <w:proofErr w:type="spellEnd"/>
      <w:r w:rsidRPr="00827EBC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«</w:t>
      </w:r>
      <w:r w:rsidRPr="00827EBC">
        <w:rPr>
          <w:bCs/>
          <w:sz w:val="28"/>
          <w:szCs w:val="28"/>
        </w:rPr>
        <w:t xml:space="preserve">Союз строителей </w:t>
      </w:r>
      <w:proofErr w:type="spellStart"/>
      <w:r w:rsidRPr="00827EBC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</w:t>
      </w:r>
      <w:r w:rsidRPr="00827EBC">
        <w:rPr>
          <w:bCs/>
          <w:sz w:val="28"/>
          <w:szCs w:val="28"/>
        </w:rPr>
        <w:t xml:space="preserve"> гражданской ответственности</w:t>
      </w:r>
      <w:r>
        <w:rPr>
          <w:bCs/>
          <w:sz w:val="28"/>
          <w:szCs w:val="28"/>
        </w:rPr>
        <w:t>»</w:t>
      </w:r>
      <w:r w:rsidRPr="00827EBC">
        <w:rPr>
          <w:bCs/>
          <w:sz w:val="28"/>
          <w:szCs w:val="28"/>
        </w:rPr>
        <w:t xml:space="preserve"> 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827EBC">
        <w:rPr>
          <w:bCs/>
          <w:sz w:val="28"/>
          <w:szCs w:val="28"/>
        </w:rPr>
        <w:t>ЮграСтрой</w:t>
      </w:r>
      <w:proofErr w:type="spellEnd"/>
      <w:r>
        <w:rPr>
          <w:bCs/>
          <w:sz w:val="28"/>
          <w:szCs w:val="28"/>
        </w:rPr>
        <w:t>»</w:t>
      </w:r>
      <w:r w:rsidRPr="00827EBC">
        <w:rPr>
          <w:bCs/>
          <w:sz w:val="28"/>
          <w:szCs w:val="28"/>
        </w:rPr>
        <w:t xml:space="preserve"> от 17.04.2009, протокол № 2 (в ред. от 10.04.2015, протокол № 12)), </w:t>
      </w:r>
      <w:r w:rsidRPr="00827EBC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>«</w:t>
      </w:r>
      <w:r w:rsidRPr="00827EBC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827EBC">
        <w:rPr>
          <w:sz w:val="28"/>
          <w:szCs w:val="28"/>
        </w:rPr>
        <w:t>Саморегулируемую</w:t>
      </w:r>
      <w:proofErr w:type="spellEnd"/>
      <w:r w:rsidRPr="00827EBC">
        <w:rPr>
          <w:sz w:val="28"/>
          <w:szCs w:val="28"/>
        </w:rPr>
        <w:t xml:space="preserve"> организацию  </w:t>
      </w:r>
      <w:r>
        <w:rPr>
          <w:sz w:val="28"/>
          <w:szCs w:val="28"/>
        </w:rPr>
        <w:t>«</w:t>
      </w:r>
      <w:r w:rsidRPr="00827EBC">
        <w:rPr>
          <w:sz w:val="28"/>
          <w:szCs w:val="28"/>
        </w:rPr>
        <w:t xml:space="preserve">Союз строителей </w:t>
      </w:r>
      <w:proofErr w:type="spellStart"/>
      <w:r w:rsidRPr="00827EB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lastRenderedPageBreak/>
        <w:t xml:space="preserve">(утв. решением Общего собрания НП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от 17.04.2009, протокол № 2 (в ред. от 10.04.2015, протокол № 12)).</w:t>
      </w:r>
      <w:proofErr w:type="gramEnd"/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19A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 xml:space="preserve">»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27EBC">
        <w:rPr>
          <w:sz w:val="28"/>
          <w:szCs w:val="28"/>
        </w:rPr>
        <w:t>тсутствие повышения квалификации у заявленных работников на 25,32,33 виды работ приказ 624, и 1,23,24 виды работ статья 48.1.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27EBC">
        <w:rPr>
          <w:sz w:val="28"/>
          <w:szCs w:val="28"/>
        </w:rPr>
        <w:t>тсутствие оплаты ежегодного членского взноса за 2016г. 25%</w:t>
      </w:r>
      <w:r>
        <w:rPr>
          <w:sz w:val="28"/>
          <w:szCs w:val="28"/>
        </w:rPr>
        <w:t>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Сибрегионстрой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AD2ED1" w:rsidRDefault="00AD2ED1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EB7677">
        <w:rPr>
          <w:sz w:val="28"/>
          <w:szCs w:val="28"/>
        </w:rPr>
        <w:t>ЗА</w:t>
      </w:r>
      <w:r w:rsidR="00EB7677" w:rsidRPr="00827EBC">
        <w:rPr>
          <w:sz w:val="28"/>
          <w:szCs w:val="28"/>
        </w:rPr>
        <w:t xml:space="preserve">О </w:t>
      </w:r>
      <w:r w:rsidR="00EB7677">
        <w:rPr>
          <w:sz w:val="28"/>
          <w:szCs w:val="28"/>
        </w:rPr>
        <w:t>«</w:t>
      </w:r>
      <w:r w:rsidR="00EB7677" w:rsidRPr="0087383C">
        <w:rPr>
          <w:sz w:val="28"/>
          <w:szCs w:val="28"/>
        </w:rPr>
        <w:t>Управление механизации и строительства-6</w:t>
      </w:r>
      <w:r w:rsidR="00EB7677">
        <w:rPr>
          <w:sz w:val="28"/>
          <w:szCs w:val="28"/>
        </w:rPr>
        <w:t>»</w:t>
      </w:r>
      <w:r w:rsidR="00EB7677" w:rsidRPr="0087383C">
        <w:rPr>
          <w:sz w:val="28"/>
          <w:szCs w:val="28"/>
        </w:rPr>
        <w:t xml:space="preserve"> </w:t>
      </w:r>
      <w:r w:rsidR="00EB7677" w:rsidRPr="00827EBC">
        <w:rPr>
          <w:sz w:val="28"/>
          <w:szCs w:val="28"/>
        </w:rPr>
        <w:t xml:space="preserve"> (ИНН </w:t>
      </w:r>
      <w:r w:rsidR="00EB7677" w:rsidRPr="0087383C">
        <w:rPr>
          <w:sz w:val="28"/>
          <w:szCs w:val="28"/>
        </w:rPr>
        <w:t>8602056460</w:t>
      </w:r>
      <w:r w:rsidR="00EB7677" w:rsidRPr="00827EBC">
        <w:rPr>
          <w:sz w:val="28"/>
          <w:szCs w:val="28"/>
        </w:rPr>
        <w:t>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27EBC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 xml:space="preserve"> (ИНН </w:t>
      </w:r>
      <w:r w:rsidRPr="0087383C">
        <w:rPr>
          <w:sz w:val="28"/>
          <w:szCs w:val="28"/>
        </w:rPr>
        <w:t>8602056460</w:t>
      </w:r>
      <w:r w:rsidRPr="00827EB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827EBC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</w:t>
      </w:r>
      <w:proofErr w:type="gramEnd"/>
      <w:r w:rsidRPr="00827EBC">
        <w:rPr>
          <w:sz w:val="28"/>
          <w:szCs w:val="28"/>
        </w:rPr>
        <w:t xml:space="preserve">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827EBC">
        <w:rPr>
          <w:sz w:val="28"/>
          <w:szCs w:val="28"/>
        </w:rPr>
        <w:t>Саморегулируемая</w:t>
      </w:r>
      <w:proofErr w:type="spellEnd"/>
      <w:r w:rsidRPr="00827EBC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827EBC">
        <w:rPr>
          <w:sz w:val="28"/>
          <w:szCs w:val="28"/>
        </w:rPr>
        <w:t xml:space="preserve">Союз строителей </w:t>
      </w:r>
      <w:proofErr w:type="spellStart"/>
      <w:r w:rsidRPr="00827EB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827EB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27EBC">
        <w:rPr>
          <w:sz w:val="28"/>
          <w:szCs w:val="28"/>
        </w:rPr>
        <w:t xml:space="preserve"> от 17.04.2009, протокол № 2 (в ред. от 10.04.2015, </w:t>
      </w:r>
      <w:r w:rsidRPr="0087383C">
        <w:rPr>
          <w:sz w:val="28"/>
          <w:szCs w:val="28"/>
        </w:rPr>
        <w:t xml:space="preserve">протокол № 12)), пункта 1.4. </w:t>
      </w:r>
      <w:proofErr w:type="gramStart"/>
      <w:r w:rsidRPr="0087383C">
        <w:rPr>
          <w:bCs/>
          <w:sz w:val="28"/>
          <w:szCs w:val="28"/>
        </w:rPr>
        <w:t xml:space="preserve">Правил саморегулирования </w:t>
      </w:r>
      <w:r>
        <w:rPr>
          <w:bCs/>
          <w:sz w:val="28"/>
          <w:szCs w:val="28"/>
        </w:rPr>
        <w:t>«</w:t>
      </w:r>
      <w:r w:rsidRPr="0087383C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Pr="0087383C">
        <w:rPr>
          <w:bCs/>
          <w:sz w:val="28"/>
          <w:szCs w:val="28"/>
        </w:rPr>
        <w:t>Саморегулируемой</w:t>
      </w:r>
      <w:proofErr w:type="spellEnd"/>
      <w:r w:rsidRPr="0087383C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«</w:t>
      </w:r>
      <w:r w:rsidRPr="0087383C">
        <w:rPr>
          <w:bCs/>
          <w:sz w:val="28"/>
          <w:szCs w:val="28"/>
        </w:rPr>
        <w:t xml:space="preserve">Союз строителей </w:t>
      </w:r>
      <w:proofErr w:type="spellStart"/>
      <w:r w:rsidRPr="0087383C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гражданской ответственности</w:t>
      </w:r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87383C">
        <w:rPr>
          <w:bCs/>
          <w:sz w:val="28"/>
          <w:szCs w:val="28"/>
        </w:rPr>
        <w:t>ЮграСтрой</w:t>
      </w:r>
      <w:proofErr w:type="spellEnd"/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от 17.04.2009, протокол № 2 (в ред. от 10.04.2015, протокол № 12)),</w:t>
      </w:r>
      <w:r w:rsidRPr="0087383C">
        <w:rPr>
          <w:sz w:val="28"/>
          <w:szCs w:val="28"/>
        </w:rPr>
        <w:t xml:space="preserve"> части 5 </w:t>
      </w:r>
      <w:r w:rsidRPr="0087383C">
        <w:rPr>
          <w:bCs/>
          <w:sz w:val="28"/>
          <w:szCs w:val="28"/>
        </w:rPr>
        <w:t xml:space="preserve">Правил саморегулирования </w:t>
      </w:r>
      <w:r>
        <w:rPr>
          <w:bCs/>
          <w:sz w:val="28"/>
          <w:szCs w:val="28"/>
        </w:rPr>
        <w:t>«</w:t>
      </w:r>
      <w:r w:rsidRPr="0087383C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Pr="0087383C">
        <w:rPr>
          <w:bCs/>
          <w:sz w:val="28"/>
          <w:szCs w:val="28"/>
        </w:rPr>
        <w:t>Саморегулируемой</w:t>
      </w:r>
      <w:proofErr w:type="spellEnd"/>
      <w:r w:rsidRPr="0087383C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«</w:t>
      </w:r>
      <w:r w:rsidRPr="0087383C">
        <w:rPr>
          <w:bCs/>
          <w:sz w:val="28"/>
          <w:szCs w:val="28"/>
        </w:rPr>
        <w:t xml:space="preserve">Союз строителей </w:t>
      </w:r>
      <w:proofErr w:type="spellStart"/>
      <w:r w:rsidRPr="0087383C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гражданской ответственности</w:t>
      </w:r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87383C">
        <w:rPr>
          <w:bCs/>
          <w:sz w:val="28"/>
          <w:szCs w:val="28"/>
        </w:rPr>
        <w:t>ЮграСтрой</w:t>
      </w:r>
      <w:proofErr w:type="spellEnd"/>
      <w:r>
        <w:rPr>
          <w:bCs/>
          <w:sz w:val="28"/>
          <w:szCs w:val="28"/>
        </w:rPr>
        <w:t>»</w:t>
      </w:r>
      <w:r w:rsidRPr="0087383C">
        <w:rPr>
          <w:bCs/>
          <w:sz w:val="28"/>
          <w:szCs w:val="28"/>
        </w:rPr>
        <w:t xml:space="preserve"> от 17.04.2009, протокол № 2 (в ред. от 10.04.2015, протокол № 12</w:t>
      </w:r>
      <w:proofErr w:type="gramEnd"/>
      <w:r w:rsidRPr="0087383C">
        <w:rPr>
          <w:bCs/>
          <w:sz w:val="28"/>
          <w:szCs w:val="28"/>
        </w:rPr>
        <w:t xml:space="preserve">)), </w:t>
      </w:r>
      <w:r w:rsidRPr="0087383C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>«</w:t>
      </w:r>
      <w:r w:rsidRPr="0087383C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87383C">
        <w:rPr>
          <w:sz w:val="28"/>
          <w:szCs w:val="28"/>
        </w:rPr>
        <w:t>Саморегулируемую</w:t>
      </w:r>
      <w:proofErr w:type="spellEnd"/>
      <w:r w:rsidRPr="0087383C">
        <w:rPr>
          <w:sz w:val="28"/>
          <w:szCs w:val="28"/>
        </w:rPr>
        <w:t xml:space="preserve"> организацию  </w:t>
      </w:r>
      <w:r>
        <w:rPr>
          <w:sz w:val="28"/>
          <w:szCs w:val="28"/>
        </w:rPr>
        <w:t>«</w:t>
      </w:r>
      <w:r w:rsidRPr="0087383C">
        <w:rPr>
          <w:sz w:val="28"/>
          <w:szCs w:val="28"/>
        </w:rPr>
        <w:t xml:space="preserve">Союз строителей </w:t>
      </w:r>
      <w:proofErr w:type="spellStart"/>
      <w:r w:rsidRPr="0087383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(утв. решением Общего собрания НП </w:t>
      </w:r>
      <w:r>
        <w:rPr>
          <w:sz w:val="28"/>
          <w:szCs w:val="28"/>
        </w:rPr>
        <w:t>«</w:t>
      </w:r>
      <w:proofErr w:type="spellStart"/>
      <w:r w:rsidRPr="0087383C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от 17.04.2009, протокол № 2 (в ред. от 10.04.2015, протокол № 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19A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 w:rsidRPr="0087383C">
        <w:rPr>
          <w:sz w:val="28"/>
          <w:szCs w:val="28"/>
        </w:rPr>
        <w:t xml:space="preserve">отсутствие повышения квалификации у заявленных работников на 2,3,5,6,7,10,12,16,17,18 </w:t>
      </w:r>
      <w:r>
        <w:rPr>
          <w:sz w:val="28"/>
          <w:szCs w:val="28"/>
        </w:rPr>
        <w:t xml:space="preserve">группы </w:t>
      </w:r>
      <w:r w:rsidRPr="0087383C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3A106C">
        <w:t xml:space="preserve">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>, а</w:t>
      </w:r>
      <w:r>
        <w:rPr>
          <w:sz w:val="28"/>
          <w:szCs w:val="28"/>
        </w:rPr>
        <w:t xml:space="preserve"> именно</w:t>
      </w:r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7383C">
        <w:rPr>
          <w:sz w:val="28"/>
          <w:szCs w:val="28"/>
        </w:rPr>
        <w:t xml:space="preserve">есоблюдение условий заключения </w:t>
      </w:r>
      <w:r w:rsidRPr="0087383C">
        <w:rPr>
          <w:sz w:val="28"/>
          <w:szCs w:val="28"/>
        </w:rPr>
        <w:lastRenderedPageBreak/>
        <w:t>договора страхования гражданской ответственности, а именно размера страховой суммы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 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27EBC">
        <w:rPr>
          <w:sz w:val="28"/>
          <w:szCs w:val="28"/>
        </w:rPr>
        <w:t>тсутствие оплаты ежегодного членского взноса за 2016г. 25%</w:t>
      </w:r>
      <w:r>
        <w:rPr>
          <w:sz w:val="28"/>
          <w:szCs w:val="28"/>
        </w:rPr>
        <w:t>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</w:t>
      </w:r>
      <w:r>
        <w:rPr>
          <w:sz w:val="28"/>
          <w:szCs w:val="28"/>
        </w:rPr>
        <w:t>ния Дисциплинарной комиссии СРО 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 В случае неисполнения предписания в установленный срок, дело о применении мер дисциплинарного во</w:t>
      </w:r>
      <w:r>
        <w:rPr>
          <w:sz w:val="28"/>
          <w:szCs w:val="28"/>
        </w:rPr>
        <w:t>здействия в отношении члена СРО 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87383C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r w:rsidRPr="0087383C">
        <w:rPr>
          <w:sz w:val="28"/>
          <w:szCs w:val="28"/>
        </w:rPr>
        <w:t>Управление механизации и строительства-6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22437E">
      <w:pPr>
        <w:ind w:firstLine="708"/>
        <w:jc w:val="both"/>
        <w:rPr>
          <w:b/>
          <w:sz w:val="28"/>
          <w:szCs w:val="28"/>
        </w:rPr>
      </w:pPr>
    </w:p>
    <w:p w:rsidR="0022437E" w:rsidRPr="00E16D88" w:rsidRDefault="009F6B62" w:rsidP="0022437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2437E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2437E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2437E" w:rsidRPr="007C6DD9">
        <w:rPr>
          <w:bCs/>
          <w:sz w:val="28"/>
          <w:szCs w:val="28"/>
        </w:rPr>
        <w:t>Югры</w:t>
      </w:r>
      <w:proofErr w:type="spellEnd"/>
      <w:r w:rsidR="0022437E" w:rsidRPr="00E16D88">
        <w:rPr>
          <w:sz w:val="28"/>
          <w:szCs w:val="28"/>
        </w:rPr>
        <w:t xml:space="preserve">» </w:t>
      </w:r>
      <w:r w:rsidR="00EB7677">
        <w:rPr>
          <w:sz w:val="28"/>
          <w:szCs w:val="28"/>
        </w:rPr>
        <w:t>ООО «</w:t>
      </w:r>
      <w:r w:rsidR="00EB7677" w:rsidRPr="00102BFA">
        <w:rPr>
          <w:sz w:val="28"/>
          <w:szCs w:val="28"/>
        </w:rPr>
        <w:t>БАЗИССТРОЙПРОЕКТ» (ИНН 8601026216)</w:t>
      </w:r>
      <w:r w:rsidR="0022437E"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102BFA">
        <w:rPr>
          <w:sz w:val="28"/>
          <w:szCs w:val="28"/>
        </w:rPr>
        <w:t>БАЗИССТРОЙПРОЕКТ» (ИНН 8601026216)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102BFA">
        <w:rPr>
          <w:sz w:val="28"/>
          <w:szCs w:val="28"/>
        </w:rPr>
        <w:t xml:space="preserve"> </w:t>
      </w:r>
      <w:proofErr w:type="gramStart"/>
      <w:r w:rsidRPr="00102BFA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102BFA">
        <w:rPr>
          <w:sz w:val="28"/>
          <w:szCs w:val="28"/>
        </w:rPr>
        <w:t>Саморегулируемая</w:t>
      </w:r>
      <w:proofErr w:type="spellEnd"/>
      <w:r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 w:rsidRPr="00102BFA">
        <w:rPr>
          <w:sz w:val="28"/>
          <w:szCs w:val="28"/>
        </w:rPr>
        <w:t>» (утв. решением Общего собрания НП 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 w:rsidRPr="00102BFA">
        <w:rPr>
          <w:sz w:val="28"/>
          <w:szCs w:val="28"/>
        </w:rPr>
        <w:t xml:space="preserve">» от 17.04.2009, протокол № 2 (в ред. от 10.04.2015, протокол № 12)), части 3 Положения «О размерах и порядке уплаты взносов в </w:t>
      </w:r>
      <w:proofErr w:type="spellStart"/>
      <w:r w:rsidRPr="00102BFA">
        <w:rPr>
          <w:sz w:val="28"/>
          <w:szCs w:val="28"/>
        </w:rPr>
        <w:t>Саморегулируемую</w:t>
      </w:r>
      <w:proofErr w:type="spellEnd"/>
      <w:r w:rsidRPr="00102BFA">
        <w:rPr>
          <w:sz w:val="28"/>
          <w:szCs w:val="28"/>
        </w:rPr>
        <w:t xml:space="preserve"> организацию «Союз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 w:rsidRPr="00102BFA">
        <w:rPr>
          <w:sz w:val="28"/>
          <w:szCs w:val="28"/>
        </w:rPr>
        <w:t>» (утв. решением Общего собрания НП 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proofErr w:type="gramEnd"/>
      <w:r w:rsidRPr="00102BFA">
        <w:rPr>
          <w:sz w:val="28"/>
          <w:szCs w:val="28"/>
        </w:rPr>
        <w:t>» от 17.04.2009, протокол № 2 (в ред. от 10.04.2015, протокол № 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lastRenderedPageBreak/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A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B7677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ООО «БАЗИССТРОЙПРОЕКТ»</w:t>
      </w:r>
      <w:r w:rsidRPr="00701D99">
        <w:rPr>
          <w:sz w:val="28"/>
          <w:szCs w:val="28"/>
        </w:rPr>
        <w:t>: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 «БАЗИССТРОЙПРОЕКТ»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>именно отсутствие оплаты ежегодного членского взноса 100% за 2014г., 100% за 2015г., 25% за 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proofErr w:type="gramEnd"/>
    </w:p>
    <w:p w:rsidR="00EB7677" w:rsidRDefault="00EB7677" w:rsidP="00EB767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«БАЗИССТРОЙПРОЕКТ»</w:t>
      </w:r>
      <w:r w:rsidRPr="006C10A0">
        <w:rPr>
          <w:sz w:val="28"/>
          <w:szCs w:val="28"/>
        </w:rPr>
        <w:t xml:space="preserve"> 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EB7677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ООО «БАЗИССТРОЙПРОЕКТ»</w:t>
      </w:r>
      <w:r w:rsidRPr="006C10A0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 В </w:t>
      </w:r>
      <w:r w:rsidRPr="00701D99">
        <w:rPr>
          <w:sz w:val="28"/>
          <w:szCs w:val="28"/>
        </w:rPr>
        <w:t xml:space="preserve">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«БАЗИССТРОЙПРОЕКТ»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EB7677" w:rsidRPr="00701D99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ООО «БАЗИССТРОЙПРОЕКТ»</w:t>
      </w:r>
      <w:r w:rsidRPr="00701D99">
        <w:rPr>
          <w:sz w:val="28"/>
          <w:szCs w:val="28"/>
        </w:rPr>
        <w:t>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EB7677">
      <w:pPr>
        <w:jc w:val="both"/>
        <w:rPr>
          <w:b/>
          <w:sz w:val="28"/>
          <w:szCs w:val="28"/>
        </w:rPr>
      </w:pPr>
    </w:p>
    <w:p w:rsidR="009F6B62" w:rsidRPr="00E16D88" w:rsidRDefault="009F6B62" w:rsidP="009F6B62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EB7677" w:rsidRPr="00835AA1">
        <w:rPr>
          <w:sz w:val="28"/>
          <w:szCs w:val="28"/>
        </w:rPr>
        <w:t xml:space="preserve">ЗАО Научно-производственная компания </w:t>
      </w:r>
      <w:r w:rsidR="00EB7677">
        <w:rPr>
          <w:sz w:val="28"/>
          <w:szCs w:val="28"/>
        </w:rPr>
        <w:t>«</w:t>
      </w:r>
      <w:r w:rsidR="00EB7677" w:rsidRPr="00835AA1">
        <w:rPr>
          <w:sz w:val="28"/>
          <w:szCs w:val="28"/>
        </w:rPr>
        <w:t>Дорожно-строительные Технологии</w:t>
      </w:r>
      <w:r w:rsidR="00EB7677">
        <w:rPr>
          <w:sz w:val="28"/>
          <w:szCs w:val="28"/>
        </w:rPr>
        <w:t>»</w:t>
      </w:r>
      <w:r w:rsidR="00EB7677" w:rsidRPr="00835AA1">
        <w:rPr>
          <w:sz w:val="28"/>
          <w:szCs w:val="28"/>
        </w:rPr>
        <w:t xml:space="preserve"> (ИНН 5528030852)</w:t>
      </w:r>
      <w:r>
        <w:rPr>
          <w:color w:val="000000" w:themeColor="text1"/>
          <w:sz w:val="28"/>
          <w:szCs w:val="28"/>
        </w:rPr>
        <w:t>.</w:t>
      </w:r>
    </w:p>
    <w:p w:rsidR="00EB7677" w:rsidRDefault="00EB7677" w:rsidP="00EB7677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835AA1">
        <w:rPr>
          <w:sz w:val="28"/>
          <w:szCs w:val="28"/>
        </w:rPr>
        <w:t xml:space="preserve">ЗАО 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(ИНН 5528030852)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835AA1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Pr="00835AA1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</w:t>
      </w:r>
      <w:r w:rsidRPr="00835AA1">
        <w:rPr>
          <w:sz w:val="28"/>
          <w:szCs w:val="28"/>
        </w:rPr>
        <w:lastRenderedPageBreak/>
        <w:t xml:space="preserve">осуществляет </w:t>
      </w:r>
      <w:proofErr w:type="spellStart"/>
      <w:r w:rsidRPr="00835AA1">
        <w:rPr>
          <w:sz w:val="28"/>
          <w:szCs w:val="28"/>
        </w:rPr>
        <w:t>Саморегулируемая</w:t>
      </w:r>
      <w:proofErr w:type="spellEnd"/>
      <w:r w:rsidRPr="00835AA1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 xml:space="preserve">Союз строителей </w:t>
      </w:r>
      <w:proofErr w:type="spellStart"/>
      <w:r w:rsidRPr="00835AA1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835AA1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от 17.04.2009, протокол № 2 (в ред. от 10.04.2015, протокол № 12)), пункта 1.4. </w:t>
      </w:r>
      <w:r w:rsidRPr="00835AA1">
        <w:rPr>
          <w:bCs/>
          <w:sz w:val="28"/>
          <w:szCs w:val="28"/>
        </w:rPr>
        <w:t xml:space="preserve">Правил саморегулирования </w:t>
      </w:r>
      <w:r>
        <w:rPr>
          <w:bCs/>
          <w:sz w:val="28"/>
          <w:szCs w:val="28"/>
        </w:rPr>
        <w:t>«</w:t>
      </w:r>
      <w:r w:rsidRPr="00835AA1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Pr="00835AA1">
        <w:rPr>
          <w:bCs/>
          <w:sz w:val="28"/>
          <w:szCs w:val="28"/>
        </w:rPr>
        <w:t>Саморегулируемой</w:t>
      </w:r>
      <w:proofErr w:type="spellEnd"/>
      <w:r w:rsidRPr="00835AA1">
        <w:rPr>
          <w:bCs/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«</w:t>
      </w:r>
      <w:r w:rsidRPr="00835AA1">
        <w:rPr>
          <w:bCs/>
          <w:sz w:val="28"/>
          <w:szCs w:val="28"/>
        </w:rPr>
        <w:t xml:space="preserve">Союз строителей </w:t>
      </w:r>
      <w:proofErr w:type="spellStart"/>
      <w:r w:rsidRPr="00835AA1"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</w:t>
      </w:r>
      <w:r w:rsidRPr="00835AA1">
        <w:rPr>
          <w:bCs/>
          <w:sz w:val="28"/>
          <w:szCs w:val="28"/>
        </w:rPr>
        <w:t xml:space="preserve"> гражданской ответственности</w:t>
      </w:r>
      <w:r>
        <w:rPr>
          <w:bCs/>
          <w:sz w:val="28"/>
          <w:szCs w:val="28"/>
        </w:rPr>
        <w:t>»</w:t>
      </w:r>
      <w:r w:rsidRPr="00835AA1">
        <w:rPr>
          <w:bCs/>
          <w:sz w:val="28"/>
          <w:szCs w:val="28"/>
        </w:rPr>
        <w:t xml:space="preserve"> (утв. решением Общего собрания НП </w:t>
      </w:r>
      <w:r>
        <w:rPr>
          <w:bCs/>
          <w:sz w:val="28"/>
          <w:szCs w:val="28"/>
        </w:rPr>
        <w:t>«</w:t>
      </w:r>
      <w:proofErr w:type="spellStart"/>
      <w:r w:rsidRPr="00835AA1">
        <w:rPr>
          <w:bCs/>
          <w:sz w:val="28"/>
          <w:szCs w:val="28"/>
        </w:rPr>
        <w:t>ЮграСтрой</w:t>
      </w:r>
      <w:proofErr w:type="spellEnd"/>
      <w:r>
        <w:rPr>
          <w:bCs/>
          <w:sz w:val="28"/>
          <w:szCs w:val="28"/>
        </w:rPr>
        <w:t>»</w:t>
      </w:r>
      <w:r w:rsidRPr="00835AA1">
        <w:rPr>
          <w:bCs/>
          <w:sz w:val="28"/>
          <w:szCs w:val="28"/>
        </w:rPr>
        <w:t xml:space="preserve"> от 17.04.2009, протокол № 2 (в ред. </w:t>
      </w:r>
      <w:r>
        <w:rPr>
          <w:bCs/>
          <w:sz w:val="28"/>
          <w:szCs w:val="28"/>
        </w:rPr>
        <w:t>от 10.04.2015, протокол № 12)).</w:t>
      </w:r>
    </w:p>
    <w:p w:rsidR="00EB7677" w:rsidRDefault="00EB7677" w:rsidP="00EB767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EB7677" w:rsidRDefault="00EB7677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9A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B7677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ЗАО</w:t>
      </w:r>
      <w:r w:rsidRPr="00835AA1">
        <w:t xml:space="preserve"> </w:t>
      </w:r>
      <w:r w:rsidRPr="00835AA1">
        <w:rPr>
          <w:sz w:val="28"/>
          <w:szCs w:val="28"/>
        </w:rPr>
        <w:t xml:space="preserve">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EB7677" w:rsidRDefault="00EB7677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ЗАО </w:t>
      </w:r>
      <w:r w:rsidRPr="00835AA1">
        <w:rPr>
          <w:sz w:val="28"/>
          <w:szCs w:val="28"/>
        </w:rPr>
        <w:t xml:space="preserve">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>, а именно отсутствие подтверждения наличия необходимого количества  квалифицированных работников на все указанные в свидетельство о допуске виды работ</w:t>
      </w:r>
      <w:r>
        <w:rPr>
          <w:sz w:val="28"/>
          <w:szCs w:val="28"/>
        </w:rPr>
        <w:t xml:space="preserve">, </w:t>
      </w:r>
      <w:r w:rsidRPr="00835AA1">
        <w:rPr>
          <w:sz w:val="28"/>
          <w:szCs w:val="28"/>
        </w:rPr>
        <w:t>отсутствие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, </w:t>
      </w:r>
      <w:r w:rsidRPr="00835AA1">
        <w:rPr>
          <w:sz w:val="28"/>
          <w:szCs w:val="28"/>
        </w:rPr>
        <w:t>в срок, не превышающий 10 (десять) рабочих дней со дня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EB7677" w:rsidRDefault="00EB7677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 xml:space="preserve">ЗАО </w:t>
      </w:r>
      <w:r w:rsidRPr="00835AA1">
        <w:rPr>
          <w:sz w:val="28"/>
          <w:szCs w:val="28"/>
        </w:rPr>
        <w:t xml:space="preserve">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835AA1">
        <w:rPr>
          <w:sz w:val="28"/>
          <w:szCs w:val="28"/>
        </w:rPr>
        <w:t xml:space="preserve">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EB7677" w:rsidRPr="00701D99" w:rsidRDefault="00EB7677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F77A8A"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835AA1">
        <w:rPr>
          <w:sz w:val="28"/>
          <w:szCs w:val="28"/>
        </w:rPr>
        <w:t xml:space="preserve">Научно-производственная компания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Дорожно-строительные Технологии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EB7677" w:rsidRPr="002F18C1" w:rsidRDefault="00EB7677" w:rsidP="00EB7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B7677" w:rsidRPr="002F18C1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B7677" w:rsidRPr="002F18C1" w:rsidRDefault="00EB7677" w:rsidP="00EB767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B7677" w:rsidRDefault="00EB7677" w:rsidP="00EB767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77A8A" w:rsidRPr="00FB367E">
        <w:rPr>
          <w:sz w:val="28"/>
          <w:szCs w:val="28"/>
        </w:rPr>
        <w:t xml:space="preserve">ООО </w:t>
      </w:r>
      <w:r w:rsidR="00F77A8A">
        <w:rPr>
          <w:sz w:val="28"/>
          <w:szCs w:val="28"/>
        </w:rPr>
        <w:t>«</w:t>
      </w:r>
      <w:r w:rsidR="00F77A8A" w:rsidRPr="00FB367E">
        <w:rPr>
          <w:sz w:val="28"/>
          <w:szCs w:val="28"/>
        </w:rPr>
        <w:t>Технический АУДИТ Н</w:t>
      </w:r>
      <w:r w:rsidR="00F77A8A">
        <w:rPr>
          <w:sz w:val="28"/>
          <w:szCs w:val="28"/>
        </w:rPr>
        <w:t>»</w:t>
      </w:r>
      <w:r w:rsidR="00F77A8A" w:rsidRPr="006C10A0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>(</w:t>
      </w:r>
      <w:r w:rsidR="00F77A8A" w:rsidRPr="006C10A0">
        <w:rPr>
          <w:sz w:val="28"/>
          <w:szCs w:val="28"/>
        </w:rPr>
        <w:t xml:space="preserve">ИНН </w:t>
      </w:r>
      <w:r w:rsidR="00F77A8A" w:rsidRPr="00FB367E">
        <w:rPr>
          <w:sz w:val="28"/>
          <w:szCs w:val="28"/>
        </w:rPr>
        <w:t>8603128894</w:t>
      </w:r>
      <w:r w:rsidR="00F77A8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77A8A" w:rsidRDefault="00F77A8A" w:rsidP="00F77A8A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FB36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B367E">
        <w:rPr>
          <w:sz w:val="28"/>
          <w:szCs w:val="28"/>
        </w:rPr>
        <w:t>Технический АУДИТ Н</w:t>
      </w:r>
      <w:r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FB367E">
        <w:rPr>
          <w:sz w:val="28"/>
          <w:szCs w:val="28"/>
        </w:rPr>
        <w:t>8603128894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D01013">
        <w:rPr>
          <w:sz w:val="28"/>
          <w:szCs w:val="28"/>
        </w:rPr>
        <w:t xml:space="preserve">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01013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«</w:t>
      </w:r>
      <w:r w:rsidRPr="00D01013">
        <w:rPr>
          <w:sz w:val="28"/>
          <w:szCs w:val="28"/>
        </w:rPr>
        <w:t>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«</w:t>
      </w:r>
      <w:r w:rsidRPr="00D01013">
        <w:rPr>
          <w:sz w:val="28"/>
          <w:szCs w:val="28"/>
        </w:rPr>
        <w:t xml:space="preserve">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D01013">
        <w:rPr>
          <w:sz w:val="28"/>
          <w:szCs w:val="28"/>
        </w:rPr>
        <w:t>гражданской ответственности</w:t>
      </w:r>
      <w:r>
        <w:rPr>
          <w:sz w:val="28"/>
          <w:szCs w:val="28"/>
        </w:rPr>
        <w:t>»</w:t>
      </w:r>
      <w:r w:rsidRPr="00D01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01013">
        <w:rPr>
          <w:sz w:val="28"/>
          <w:szCs w:val="28"/>
        </w:rPr>
        <w:t xml:space="preserve">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D01013">
        <w:rPr>
          <w:sz w:val="28"/>
          <w:szCs w:val="28"/>
        </w:rPr>
        <w:t xml:space="preserve"> от 17.04.2009, протокол № 2</w:t>
      </w:r>
      <w:r>
        <w:rPr>
          <w:sz w:val="28"/>
          <w:szCs w:val="28"/>
        </w:rPr>
        <w:t xml:space="preserve">     </w:t>
      </w:r>
      <w:r w:rsidRPr="00D01013">
        <w:rPr>
          <w:sz w:val="28"/>
          <w:szCs w:val="28"/>
        </w:rPr>
        <w:t xml:space="preserve"> (в ред. от 10.04.2015, протокол № 12))</w:t>
      </w:r>
      <w:r>
        <w:rPr>
          <w:sz w:val="28"/>
          <w:szCs w:val="28"/>
        </w:rPr>
        <w:t>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77A8A" w:rsidRDefault="00F77A8A" w:rsidP="00F77A8A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045D5F">
        <w:rPr>
          <w:sz w:val="28"/>
          <w:szCs w:val="28"/>
        </w:rPr>
        <w:t>ООО «Технический АУДИТ Н»</w:t>
      </w:r>
      <w:r>
        <w:rPr>
          <w:sz w:val="28"/>
          <w:szCs w:val="28"/>
        </w:rPr>
        <w:t>;</w:t>
      </w:r>
    </w:p>
    <w:p w:rsidR="00F77A8A" w:rsidRPr="00701D99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5D5F">
        <w:rPr>
          <w:sz w:val="28"/>
          <w:szCs w:val="28"/>
        </w:rPr>
        <w:t>ООО «Технический АУДИТ Н»</w:t>
      </w:r>
      <w:r w:rsidRPr="006F1F49">
        <w:rPr>
          <w:sz w:val="28"/>
          <w:szCs w:val="28"/>
        </w:rPr>
        <w:t>.</w:t>
      </w:r>
    </w:p>
    <w:p w:rsidR="00F77A8A" w:rsidRPr="002F18C1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77A8A" w:rsidRPr="002F18C1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77A8A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F6B62" w:rsidRDefault="009F6B62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двенадцатому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77A8A" w:rsidRPr="00CA46E4">
        <w:rPr>
          <w:sz w:val="28"/>
          <w:szCs w:val="28"/>
        </w:rPr>
        <w:t>ООО «</w:t>
      </w:r>
      <w:proofErr w:type="spellStart"/>
      <w:r w:rsidR="00F77A8A">
        <w:rPr>
          <w:sz w:val="28"/>
          <w:szCs w:val="28"/>
        </w:rPr>
        <w:t>Интегра-Бурение</w:t>
      </w:r>
      <w:proofErr w:type="spellEnd"/>
      <w:r w:rsidR="00F77A8A" w:rsidRPr="00CA46E4">
        <w:rPr>
          <w:sz w:val="28"/>
          <w:szCs w:val="28"/>
        </w:rPr>
        <w:t>»</w:t>
      </w:r>
      <w:r w:rsidR="00F77A8A" w:rsidRPr="006C10A0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>(</w:t>
      </w:r>
      <w:r w:rsidR="00F77A8A" w:rsidRPr="006C10A0">
        <w:rPr>
          <w:sz w:val="28"/>
          <w:szCs w:val="28"/>
        </w:rPr>
        <w:t xml:space="preserve">ИНН </w:t>
      </w:r>
      <w:r w:rsidR="00F77A8A" w:rsidRPr="00AC19ED">
        <w:rPr>
          <w:sz w:val="28"/>
          <w:szCs w:val="28"/>
        </w:rPr>
        <w:t>1834039053</w:t>
      </w:r>
      <w:r w:rsidR="00F77A8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77A8A" w:rsidRDefault="00F77A8A" w:rsidP="00F77A8A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CA46E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CA46E4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AC19ED">
        <w:rPr>
          <w:sz w:val="28"/>
          <w:szCs w:val="28"/>
        </w:rPr>
        <w:t>1834039053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>
        <w:rPr>
          <w:sz w:val="28"/>
          <w:szCs w:val="28"/>
        </w:rPr>
        <w:t>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77A8A" w:rsidRDefault="00F77A8A" w:rsidP="00F77A8A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CA46E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CA46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7A8A" w:rsidRPr="00701D99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46E4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Интегра-Бурение</w:t>
      </w:r>
      <w:proofErr w:type="spellEnd"/>
      <w:r w:rsidRPr="00CA46E4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77A8A" w:rsidRPr="002F18C1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77A8A" w:rsidRPr="002F18C1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77A8A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607C5D" w:rsidRDefault="00607C5D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тринадцатому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77A8A">
        <w:rPr>
          <w:sz w:val="28"/>
          <w:szCs w:val="28"/>
        </w:rPr>
        <w:t>А</w:t>
      </w:r>
      <w:r w:rsidR="00F77A8A" w:rsidRPr="00702E37">
        <w:rPr>
          <w:sz w:val="28"/>
          <w:szCs w:val="28"/>
        </w:rPr>
        <w:t>О «</w:t>
      </w:r>
      <w:r w:rsidR="00F77A8A">
        <w:rPr>
          <w:sz w:val="28"/>
          <w:szCs w:val="28"/>
        </w:rPr>
        <w:t>Строительная компания ВНСС</w:t>
      </w:r>
      <w:r w:rsidR="00F77A8A" w:rsidRPr="00702E37">
        <w:rPr>
          <w:sz w:val="28"/>
          <w:szCs w:val="28"/>
        </w:rPr>
        <w:t>»</w:t>
      </w:r>
      <w:r w:rsidR="00F77A8A" w:rsidRPr="00626AD4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 xml:space="preserve">(ИНН </w:t>
      </w:r>
      <w:r w:rsidR="00F77A8A" w:rsidRPr="0022241A">
        <w:rPr>
          <w:sz w:val="28"/>
          <w:szCs w:val="28"/>
          <w:shd w:val="clear" w:color="auto" w:fill="FFFFFF"/>
        </w:rPr>
        <w:t>8609002658</w:t>
      </w:r>
      <w:r w:rsidR="00F77A8A"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>А</w:t>
      </w:r>
      <w:r w:rsidR="00F77A8A" w:rsidRPr="00702E37">
        <w:rPr>
          <w:sz w:val="28"/>
          <w:szCs w:val="28"/>
        </w:rPr>
        <w:t>О «</w:t>
      </w:r>
      <w:r w:rsidR="00F77A8A">
        <w:rPr>
          <w:sz w:val="28"/>
          <w:szCs w:val="28"/>
        </w:rPr>
        <w:t>Строительная компания ВНСС</w:t>
      </w:r>
      <w:r w:rsidR="00F77A8A" w:rsidRPr="00702E37">
        <w:rPr>
          <w:sz w:val="28"/>
          <w:szCs w:val="28"/>
        </w:rPr>
        <w:t>»</w:t>
      </w:r>
      <w:r w:rsidR="00F77A8A" w:rsidRPr="00626AD4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>(ИНН </w:t>
      </w:r>
      <w:r w:rsidR="00F77A8A" w:rsidRPr="0022241A">
        <w:rPr>
          <w:sz w:val="28"/>
          <w:szCs w:val="28"/>
          <w:shd w:val="clear" w:color="auto" w:fill="FFFFFF"/>
        </w:rPr>
        <w:t>8609002658</w:t>
      </w:r>
      <w:r w:rsidR="00F77A8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F77A8A" w:rsidRPr="00244529">
        <w:rPr>
          <w:sz w:val="28"/>
          <w:szCs w:val="28"/>
        </w:rPr>
        <w:t>по</w:t>
      </w:r>
      <w:r w:rsidR="00F77A8A" w:rsidRPr="002B1BC4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 xml:space="preserve">поступившей информации </w:t>
      </w:r>
      <w:r w:rsidR="00F77A8A" w:rsidRPr="00C10C4F">
        <w:rPr>
          <w:sz w:val="28"/>
          <w:szCs w:val="28"/>
        </w:rPr>
        <w:t>от</w:t>
      </w:r>
      <w:r w:rsidR="00F77A8A">
        <w:rPr>
          <w:sz w:val="28"/>
          <w:szCs w:val="28"/>
        </w:rPr>
        <w:t xml:space="preserve"> </w:t>
      </w:r>
      <w:proofErr w:type="spellStart"/>
      <w:r w:rsidR="00F77A8A">
        <w:rPr>
          <w:sz w:val="28"/>
          <w:szCs w:val="28"/>
        </w:rPr>
        <w:t>Нижневартовского</w:t>
      </w:r>
      <w:proofErr w:type="spellEnd"/>
      <w:r w:rsidR="00F77A8A"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 w:rsidR="00F77A8A">
        <w:rPr>
          <w:sz w:val="28"/>
          <w:szCs w:val="28"/>
        </w:rPr>
        <w:t>ХМАО-Югры</w:t>
      </w:r>
      <w:proofErr w:type="spellEnd"/>
      <w:r w:rsidR="00F77A8A">
        <w:rPr>
          <w:sz w:val="28"/>
          <w:szCs w:val="28"/>
        </w:rPr>
        <w:t xml:space="preserve"> (исх. № 27.10-Исх-405 от 04.04.2016г.) по объекту капитального строительства «Детский сад на 320 мест в 18 </w:t>
      </w:r>
      <w:proofErr w:type="spellStart"/>
      <w:r w:rsidR="00F77A8A">
        <w:rPr>
          <w:sz w:val="28"/>
          <w:szCs w:val="28"/>
        </w:rPr>
        <w:t>мкр</w:t>
      </w:r>
      <w:proofErr w:type="spellEnd"/>
      <w:r w:rsidR="00F77A8A">
        <w:rPr>
          <w:sz w:val="28"/>
          <w:szCs w:val="28"/>
        </w:rPr>
        <w:t>. г. Нижневартовск», расположенному по</w:t>
      </w:r>
      <w:proofErr w:type="gramEnd"/>
      <w:r w:rsidR="00F77A8A">
        <w:rPr>
          <w:sz w:val="28"/>
          <w:szCs w:val="28"/>
        </w:rPr>
        <w:t xml:space="preserve"> адресу: </w:t>
      </w:r>
      <w:proofErr w:type="spellStart"/>
      <w:r w:rsidR="00F77A8A">
        <w:rPr>
          <w:sz w:val="28"/>
          <w:szCs w:val="28"/>
        </w:rPr>
        <w:t>ХМАО-Югра</w:t>
      </w:r>
      <w:proofErr w:type="spellEnd"/>
      <w:r w:rsidR="00F77A8A">
        <w:rPr>
          <w:sz w:val="28"/>
          <w:szCs w:val="28"/>
        </w:rPr>
        <w:t>, город Нижневартовск, микрорайон 18.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77A8A" w:rsidRPr="00203C8B" w:rsidRDefault="00F77A8A" w:rsidP="00F77A8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нарушений выявленных </w:t>
      </w:r>
      <w:r>
        <w:rPr>
          <w:sz w:val="28"/>
          <w:szCs w:val="28"/>
        </w:rPr>
        <w:t xml:space="preserve">Службой Жилищного                    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и предоставления документов, подтверждающих устранение нарушений,</w:t>
      </w:r>
      <w:r w:rsidRPr="001813BB">
        <w:rPr>
          <w:sz w:val="28"/>
          <w:szCs w:val="28"/>
        </w:rPr>
        <w:t xml:space="preserve">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</w:t>
      </w:r>
      <w:r w:rsidRPr="00702E37">
        <w:rPr>
          <w:sz w:val="28"/>
          <w:szCs w:val="28"/>
        </w:rPr>
        <w:t>О «</w:t>
      </w:r>
      <w:r>
        <w:rPr>
          <w:sz w:val="28"/>
          <w:szCs w:val="28"/>
        </w:rPr>
        <w:t>Строительная компания ВНСС</w:t>
      </w:r>
      <w:r w:rsidRPr="00702E37">
        <w:rPr>
          <w:sz w:val="28"/>
          <w:szCs w:val="28"/>
        </w:rPr>
        <w:t>»</w:t>
      </w:r>
      <w:r>
        <w:rPr>
          <w:sz w:val="28"/>
          <w:szCs w:val="28"/>
        </w:rPr>
        <w:t xml:space="preserve"> о недопущении</w:t>
      </w:r>
      <w:r w:rsidRPr="00203C8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Федерального закона </w:t>
      </w:r>
      <w:r w:rsidRPr="00C10C38">
        <w:rPr>
          <w:sz w:val="28"/>
          <w:szCs w:val="28"/>
        </w:rPr>
        <w:t xml:space="preserve">от 30.12.2009 </w:t>
      </w:r>
      <w:r>
        <w:rPr>
          <w:sz w:val="28"/>
          <w:szCs w:val="28"/>
        </w:rPr>
        <w:t xml:space="preserve">№ </w:t>
      </w:r>
      <w:r w:rsidRPr="00C10C38">
        <w:rPr>
          <w:sz w:val="28"/>
          <w:szCs w:val="28"/>
        </w:rPr>
        <w:t>384-ФЗ</w:t>
      </w:r>
      <w:r>
        <w:rPr>
          <w:sz w:val="28"/>
          <w:szCs w:val="28"/>
        </w:rPr>
        <w:t xml:space="preserve"> и Градостроительного кодекса Российской Федерации при проведении р</w:t>
      </w:r>
      <w:r w:rsidRPr="004818CF">
        <w:rPr>
          <w:sz w:val="28"/>
          <w:szCs w:val="28"/>
        </w:rPr>
        <w:t>абот по осуществлению строительного контроля</w:t>
      </w:r>
      <w:r>
        <w:rPr>
          <w:sz w:val="28"/>
          <w:szCs w:val="28"/>
        </w:rPr>
        <w:t>;</w:t>
      </w:r>
      <w:proofErr w:type="gramEnd"/>
    </w:p>
    <w:p w:rsidR="00F77A8A" w:rsidRDefault="00F77A8A" w:rsidP="00F77A8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02E37">
        <w:rPr>
          <w:sz w:val="28"/>
          <w:szCs w:val="28"/>
        </w:rPr>
        <w:t>О «</w:t>
      </w:r>
      <w:r>
        <w:rPr>
          <w:sz w:val="28"/>
          <w:szCs w:val="28"/>
        </w:rPr>
        <w:t>Строительная компания ВНСС</w:t>
      </w:r>
      <w:r w:rsidRPr="00702E37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507B9" w:rsidRDefault="008507B9" w:rsidP="00F77A8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607C5D" w:rsidRPr="002F18C1" w:rsidRDefault="00607C5D" w:rsidP="00F77A8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607C5D" w:rsidRDefault="00607C5D" w:rsidP="00BC23F3">
      <w:pPr>
        <w:jc w:val="both"/>
        <w:rPr>
          <w:b/>
          <w:sz w:val="28"/>
          <w:szCs w:val="28"/>
        </w:rPr>
      </w:pPr>
    </w:p>
    <w:p w:rsidR="00607C5D" w:rsidRPr="00E16D88" w:rsidRDefault="00607C5D" w:rsidP="00607C5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четырнадцатому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F77A8A" w:rsidRPr="000C7B0C">
        <w:rPr>
          <w:sz w:val="28"/>
          <w:szCs w:val="28"/>
        </w:rPr>
        <w:t>ООО «Строительное управление «</w:t>
      </w:r>
      <w:proofErr w:type="spellStart"/>
      <w:r w:rsidR="00F77A8A" w:rsidRPr="000C7B0C">
        <w:rPr>
          <w:sz w:val="28"/>
          <w:szCs w:val="28"/>
        </w:rPr>
        <w:t>Стройинвест</w:t>
      </w:r>
      <w:proofErr w:type="spellEnd"/>
      <w:r w:rsidR="00F77A8A" w:rsidRPr="000C7B0C">
        <w:rPr>
          <w:sz w:val="28"/>
          <w:szCs w:val="28"/>
        </w:rPr>
        <w:t>»</w:t>
      </w:r>
      <w:r w:rsidR="00F77A8A">
        <w:rPr>
          <w:sz w:val="28"/>
          <w:szCs w:val="28"/>
        </w:rPr>
        <w:t xml:space="preserve">                      (ИНН </w:t>
      </w:r>
      <w:r w:rsidR="00F77A8A" w:rsidRPr="00150092">
        <w:rPr>
          <w:sz w:val="28"/>
          <w:szCs w:val="28"/>
          <w:shd w:val="clear" w:color="auto" w:fill="FFFFFF"/>
        </w:rPr>
        <w:t>8622014050</w:t>
      </w:r>
      <w:r w:rsidR="00F77A8A"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77A8A" w:rsidRPr="000C7B0C">
        <w:rPr>
          <w:sz w:val="28"/>
          <w:szCs w:val="28"/>
        </w:rPr>
        <w:t>ООО «Строительное управление «</w:t>
      </w:r>
      <w:proofErr w:type="spellStart"/>
      <w:r w:rsidR="00F77A8A" w:rsidRPr="000C7B0C">
        <w:rPr>
          <w:sz w:val="28"/>
          <w:szCs w:val="28"/>
        </w:rPr>
        <w:t>Стройинвест</w:t>
      </w:r>
      <w:proofErr w:type="spellEnd"/>
      <w:r w:rsidR="00F77A8A" w:rsidRPr="000C7B0C">
        <w:rPr>
          <w:sz w:val="28"/>
          <w:szCs w:val="28"/>
        </w:rPr>
        <w:t>»</w:t>
      </w:r>
      <w:r w:rsidR="00F77A8A">
        <w:rPr>
          <w:sz w:val="28"/>
          <w:szCs w:val="28"/>
        </w:rPr>
        <w:t xml:space="preserve">                      (ИНН </w:t>
      </w:r>
      <w:r w:rsidR="00F77A8A" w:rsidRPr="00150092">
        <w:rPr>
          <w:sz w:val="28"/>
          <w:szCs w:val="28"/>
          <w:shd w:val="clear" w:color="auto" w:fill="FFFFFF"/>
        </w:rPr>
        <w:t>8622014050</w:t>
      </w:r>
      <w:r w:rsidR="00F77A8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F77A8A" w:rsidRPr="00244529">
        <w:rPr>
          <w:sz w:val="28"/>
          <w:szCs w:val="28"/>
        </w:rPr>
        <w:t>по</w:t>
      </w:r>
      <w:r w:rsidR="00F77A8A" w:rsidRPr="002B1BC4">
        <w:rPr>
          <w:sz w:val="28"/>
          <w:szCs w:val="28"/>
        </w:rPr>
        <w:t xml:space="preserve"> </w:t>
      </w:r>
      <w:r w:rsidR="00F77A8A">
        <w:rPr>
          <w:sz w:val="28"/>
          <w:szCs w:val="28"/>
        </w:rPr>
        <w:t xml:space="preserve">поступившей информации </w:t>
      </w:r>
      <w:r w:rsidR="00F77A8A" w:rsidRPr="00C10C4F">
        <w:rPr>
          <w:sz w:val="28"/>
          <w:szCs w:val="28"/>
        </w:rPr>
        <w:t>от</w:t>
      </w:r>
      <w:r w:rsidR="00F77A8A">
        <w:rPr>
          <w:sz w:val="28"/>
          <w:szCs w:val="28"/>
        </w:rPr>
        <w:t xml:space="preserve"> Департамента государственного жилищного и строительного надзора Свердловской области (предписание № 29-15-06/116 от 25.03.2016г.) по объекту капитального строительства «Комплекс объектов внеплощадочной инфраструктуры индустриального парка «Богословский», расположенному по адресу:</w:t>
      </w:r>
      <w:proofErr w:type="gramEnd"/>
      <w:r w:rsidR="00F77A8A">
        <w:rPr>
          <w:sz w:val="28"/>
          <w:szCs w:val="28"/>
        </w:rPr>
        <w:t xml:space="preserve"> Свердловская область, городской округ Краснотурьинск.</w:t>
      </w:r>
    </w:p>
    <w:p w:rsidR="00607C5D" w:rsidRDefault="00607C5D" w:rsidP="00607C5D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77A8A" w:rsidRDefault="00F77A8A" w:rsidP="00F77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0C7B0C">
        <w:rPr>
          <w:sz w:val="28"/>
          <w:szCs w:val="28"/>
        </w:rPr>
        <w:t>ООО «Строительное управление «</w:t>
      </w:r>
      <w:proofErr w:type="spellStart"/>
      <w:r w:rsidRPr="000C7B0C">
        <w:rPr>
          <w:sz w:val="28"/>
          <w:szCs w:val="28"/>
        </w:rPr>
        <w:t>Стройинвест</w:t>
      </w:r>
      <w:proofErr w:type="spellEnd"/>
      <w:r w:rsidRPr="000C7B0C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                       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Акт с отметкой Департамента государственного жилищного и строительного надзора Свердловской области об исполнении предписания № 29-15-06/116 от 25.03.2016 в течение 30 дней с момента его подписания.</w:t>
      </w:r>
    </w:p>
    <w:p w:rsidR="00607C5D" w:rsidRPr="00701D99" w:rsidRDefault="00F77A8A" w:rsidP="00F7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7B0C">
        <w:rPr>
          <w:sz w:val="28"/>
          <w:szCs w:val="28"/>
        </w:rPr>
        <w:t>ООО «Строительное управление «</w:t>
      </w:r>
      <w:proofErr w:type="spellStart"/>
      <w:r w:rsidRPr="000C7B0C">
        <w:rPr>
          <w:sz w:val="28"/>
          <w:szCs w:val="28"/>
        </w:rPr>
        <w:t>Стройинвест</w:t>
      </w:r>
      <w:proofErr w:type="spellEnd"/>
      <w:r w:rsidRPr="000C7B0C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607C5D" w:rsidRPr="002F18C1" w:rsidRDefault="00607C5D" w:rsidP="0060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607C5D" w:rsidRPr="002F18C1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8322E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607C5D" w:rsidRPr="002F18C1" w:rsidRDefault="00607C5D" w:rsidP="00607C5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07C5D" w:rsidRDefault="00607C5D" w:rsidP="00607C5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57920" w:rsidRDefault="00F57920" w:rsidP="00DB47CF">
      <w:pPr>
        <w:jc w:val="both"/>
        <w:rPr>
          <w:b/>
          <w:sz w:val="28"/>
          <w:szCs w:val="28"/>
        </w:rPr>
      </w:pPr>
    </w:p>
    <w:p w:rsidR="00F77A8A" w:rsidRPr="00E16D88" w:rsidRDefault="00F77A8A" w:rsidP="00F77A8A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ED4423">
        <w:rPr>
          <w:sz w:val="28"/>
          <w:szCs w:val="28"/>
        </w:rPr>
        <w:t>Казенно</w:t>
      </w:r>
      <w:r>
        <w:rPr>
          <w:sz w:val="28"/>
          <w:szCs w:val="28"/>
        </w:rPr>
        <w:t>го</w:t>
      </w:r>
      <w:r w:rsidRPr="00ED44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D4423">
        <w:rPr>
          <w:sz w:val="28"/>
          <w:szCs w:val="28"/>
        </w:rPr>
        <w:t xml:space="preserve"> Ханты-Мансийского автономного округа — </w:t>
      </w:r>
      <w:proofErr w:type="spellStart"/>
      <w:r w:rsidRPr="00ED4423">
        <w:rPr>
          <w:sz w:val="28"/>
          <w:szCs w:val="28"/>
        </w:rPr>
        <w:t>Югры</w:t>
      </w:r>
      <w:proofErr w:type="spellEnd"/>
      <w:r w:rsidRPr="00ED4423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ED4423">
        <w:rPr>
          <w:sz w:val="28"/>
          <w:szCs w:val="28"/>
          <w:shd w:val="clear" w:color="auto" w:fill="FFFFFF"/>
        </w:rPr>
        <w:t>8601020302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ED4423">
        <w:rPr>
          <w:sz w:val="28"/>
          <w:szCs w:val="28"/>
        </w:rPr>
        <w:t>Казенно</w:t>
      </w:r>
      <w:r>
        <w:rPr>
          <w:sz w:val="28"/>
          <w:szCs w:val="28"/>
        </w:rPr>
        <w:t>го</w:t>
      </w:r>
      <w:r w:rsidRPr="00ED44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D4423">
        <w:rPr>
          <w:sz w:val="28"/>
          <w:szCs w:val="28"/>
        </w:rPr>
        <w:t xml:space="preserve"> Ханты-Мансийского автономного округа — </w:t>
      </w:r>
      <w:proofErr w:type="spellStart"/>
      <w:r w:rsidRPr="00ED4423">
        <w:rPr>
          <w:sz w:val="28"/>
          <w:szCs w:val="28"/>
        </w:rPr>
        <w:t>Югры</w:t>
      </w:r>
      <w:proofErr w:type="spellEnd"/>
      <w:r w:rsidRPr="00ED4423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(ИНН </w:t>
      </w:r>
      <w:r w:rsidRPr="00ED4423">
        <w:rPr>
          <w:sz w:val="28"/>
          <w:szCs w:val="28"/>
          <w:shd w:val="clear" w:color="auto" w:fill="FFFFFF"/>
        </w:rPr>
        <w:lastRenderedPageBreak/>
        <w:t>8601020302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27.10-Исх-399 от 31.03.2016г.) по объекту капитального строительства «Общежитие для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социально-гуманитарного колледжа», расположенному по</w:t>
      </w:r>
      <w:proofErr w:type="gramEnd"/>
      <w:r>
        <w:rPr>
          <w:sz w:val="28"/>
          <w:szCs w:val="28"/>
        </w:rPr>
        <w:t xml:space="preserve"> адресу: Тюменская область,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>, г. Нижневартовск, квартал «Центральный», ул. Чапаева.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F77A8A" w:rsidRDefault="00F77A8A" w:rsidP="00F77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ED4423">
        <w:rPr>
          <w:sz w:val="28"/>
          <w:szCs w:val="28"/>
        </w:rPr>
        <w:t>Казенно</w:t>
      </w:r>
      <w:r>
        <w:rPr>
          <w:sz w:val="28"/>
          <w:szCs w:val="28"/>
        </w:rPr>
        <w:t>му</w:t>
      </w:r>
      <w:r w:rsidRPr="00ED44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D4423">
        <w:rPr>
          <w:sz w:val="28"/>
          <w:szCs w:val="28"/>
        </w:rPr>
        <w:t xml:space="preserve"> Ханты-Мансийского автономного округа — </w:t>
      </w:r>
      <w:proofErr w:type="spellStart"/>
      <w:r w:rsidRPr="00ED4423">
        <w:rPr>
          <w:sz w:val="28"/>
          <w:szCs w:val="28"/>
        </w:rPr>
        <w:t>Югры</w:t>
      </w:r>
      <w:proofErr w:type="spellEnd"/>
      <w:r w:rsidRPr="00ED4423">
        <w:rPr>
          <w:sz w:val="28"/>
          <w:szCs w:val="28"/>
        </w:rPr>
        <w:t xml:space="preserve"> «Управление капитального строительства»</w:t>
      </w:r>
      <w:r>
        <w:rPr>
          <w:sz w:val="28"/>
          <w:szCs w:val="28"/>
        </w:rPr>
        <w:t xml:space="preserve"> предоставить                                           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Акт с отметкой Службы жилищного                              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об исполнении предписания №66-01/1-10             от 25.03.2016г. в течение 30 дней с момента его подписания.</w:t>
      </w:r>
    </w:p>
    <w:p w:rsidR="00F77A8A" w:rsidRPr="00701D99" w:rsidRDefault="00F77A8A" w:rsidP="00F7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4423">
        <w:rPr>
          <w:sz w:val="28"/>
          <w:szCs w:val="28"/>
        </w:rPr>
        <w:t>Казенно</w:t>
      </w:r>
      <w:r>
        <w:rPr>
          <w:sz w:val="28"/>
          <w:szCs w:val="28"/>
        </w:rPr>
        <w:t>го</w:t>
      </w:r>
      <w:r w:rsidRPr="00ED44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D4423">
        <w:rPr>
          <w:sz w:val="28"/>
          <w:szCs w:val="28"/>
        </w:rPr>
        <w:t xml:space="preserve"> Ханты-Мансийского автономного округа — </w:t>
      </w:r>
      <w:proofErr w:type="spellStart"/>
      <w:r w:rsidRPr="00ED4423">
        <w:rPr>
          <w:sz w:val="28"/>
          <w:szCs w:val="28"/>
        </w:rPr>
        <w:t>Югры</w:t>
      </w:r>
      <w:proofErr w:type="spellEnd"/>
      <w:r w:rsidRPr="00ED4423">
        <w:rPr>
          <w:sz w:val="28"/>
          <w:szCs w:val="28"/>
        </w:rPr>
        <w:t xml:space="preserve"> «Управление капитального строительства»</w:t>
      </w:r>
      <w:r w:rsidRPr="00701D99">
        <w:rPr>
          <w:sz w:val="28"/>
          <w:szCs w:val="28"/>
        </w:rPr>
        <w:t>.</w:t>
      </w:r>
    </w:p>
    <w:p w:rsidR="00F77A8A" w:rsidRPr="002F18C1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77A8A" w:rsidRPr="002F18C1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77A8A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7A8A" w:rsidRDefault="00F77A8A" w:rsidP="00DB47CF">
      <w:pPr>
        <w:jc w:val="both"/>
        <w:rPr>
          <w:b/>
          <w:sz w:val="28"/>
          <w:szCs w:val="28"/>
        </w:rPr>
      </w:pPr>
    </w:p>
    <w:p w:rsidR="00F77A8A" w:rsidRPr="00E16D88" w:rsidRDefault="00F77A8A" w:rsidP="00F77A8A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0516A">
        <w:rPr>
          <w:sz w:val="28"/>
          <w:szCs w:val="28"/>
        </w:rPr>
        <w:t>ООО «</w:t>
      </w:r>
      <w:proofErr w:type="spellStart"/>
      <w:r w:rsidRPr="0070516A">
        <w:rPr>
          <w:sz w:val="28"/>
          <w:szCs w:val="28"/>
        </w:rPr>
        <w:t>РН-Юганскнефтегаз</w:t>
      </w:r>
      <w:proofErr w:type="spellEnd"/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A016DB">
        <w:rPr>
          <w:sz w:val="28"/>
          <w:szCs w:val="28"/>
          <w:shd w:val="clear" w:color="auto" w:fill="FFFFFF"/>
        </w:rPr>
        <w:t>8604035473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70516A">
        <w:rPr>
          <w:sz w:val="28"/>
          <w:szCs w:val="28"/>
        </w:rPr>
        <w:t>ООО «</w:t>
      </w:r>
      <w:proofErr w:type="spellStart"/>
      <w:r w:rsidRPr="0070516A">
        <w:rPr>
          <w:sz w:val="28"/>
          <w:szCs w:val="28"/>
        </w:rPr>
        <w:t>РН-Юганскнефтегаз</w:t>
      </w:r>
      <w:proofErr w:type="spellEnd"/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A016DB">
        <w:rPr>
          <w:sz w:val="28"/>
          <w:szCs w:val="28"/>
          <w:shd w:val="clear" w:color="auto" w:fill="FFFFFF"/>
        </w:rPr>
        <w:t>8604035473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="008507B9" w:rsidRPr="00244529">
        <w:rPr>
          <w:sz w:val="28"/>
          <w:szCs w:val="28"/>
        </w:rPr>
        <w:t>по</w:t>
      </w:r>
      <w:r w:rsidR="008507B9" w:rsidRPr="002B1BC4">
        <w:rPr>
          <w:sz w:val="28"/>
          <w:szCs w:val="28"/>
        </w:rPr>
        <w:t xml:space="preserve"> </w:t>
      </w:r>
      <w:r w:rsidR="008507B9">
        <w:rPr>
          <w:sz w:val="28"/>
          <w:szCs w:val="28"/>
        </w:rPr>
        <w:t xml:space="preserve">поступившей информации </w:t>
      </w:r>
      <w:r w:rsidR="008507B9" w:rsidRPr="00C10C4F">
        <w:rPr>
          <w:sz w:val="28"/>
          <w:szCs w:val="28"/>
        </w:rPr>
        <w:t>от</w:t>
      </w:r>
      <w:r w:rsidR="008507B9">
        <w:rPr>
          <w:sz w:val="28"/>
          <w:szCs w:val="28"/>
        </w:rPr>
        <w:t xml:space="preserve"> Ханты-Мансийского отдела инспектирования Службы жилищного и строительного надзора </w:t>
      </w:r>
      <w:proofErr w:type="spellStart"/>
      <w:r w:rsidR="008507B9">
        <w:rPr>
          <w:sz w:val="28"/>
          <w:szCs w:val="28"/>
        </w:rPr>
        <w:t>ХМАО-Югры</w:t>
      </w:r>
      <w:proofErr w:type="spellEnd"/>
      <w:r w:rsidR="008507B9">
        <w:rPr>
          <w:sz w:val="28"/>
          <w:szCs w:val="28"/>
        </w:rPr>
        <w:t xml:space="preserve"> (исх. № 27.16-Исх-605 от 30.03.2016г.) по объекту капитального строительства «Подстанция 110/35/6 кВ куст Т99 с питающей </w:t>
      </w:r>
      <w:proofErr w:type="gramStart"/>
      <w:r w:rsidR="008507B9">
        <w:rPr>
          <w:sz w:val="28"/>
          <w:szCs w:val="28"/>
        </w:rPr>
        <w:t>ВЛ</w:t>
      </w:r>
      <w:proofErr w:type="gramEnd"/>
      <w:r w:rsidR="008507B9">
        <w:rPr>
          <w:sz w:val="28"/>
          <w:szCs w:val="28"/>
        </w:rPr>
        <w:t xml:space="preserve"> 110кВ Приобского месторождения», расположенному по адресу: </w:t>
      </w:r>
      <w:proofErr w:type="spellStart"/>
      <w:r w:rsidR="008507B9">
        <w:rPr>
          <w:sz w:val="28"/>
          <w:szCs w:val="28"/>
        </w:rPr>
        <w:t>ХМАО-Югра</w:t>
      </w:r>
      <w:proofErr w:type="spellEnd"/>
      <w:r w:rsidR="008507B9">
        <w:rPr>
          <w:sz w:val="28"/>
          <w:szCs w:val="28"/>
        </w:rPr>
        <w:t>, Ханты-Мансийский район, Приобское месторождение.</w:t>
      </w:r>
    </w:p>
    <w:p w:rsidR="00F77A8A" w:rsidRDefault="00F77A8A" w:rsidP="00F77A8A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8507B9" w:rsidRDefault="008507B9" w:rsidP="008507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516A">
        <w:rPr>
          <w:sz w:val="28"/>
          <w:szCs w:val="28"/>
        </w:rPr>
        <w:t>ООО «</w:t>
      </w:r>
      <w:proofErr w:type="spellStart"/>
      <w:r w:rsidRPr="0070516A">
        <w:rPr>
          <w:sz w:val="28"/>
          <w:szCs w:val="28"/>
        </w:rPr>
        <w:t>РН-Юганскнефтегаз</w:t>
      </w:r>
      <w:proofErr w:type="spellEnd"/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Акт с отметкой Службы жилищного и строительного надзора </w:t>
      </w:r>
      <w:proofErr w:type="spellStart"/>
      <w:r>
        <w:rPr>
          <w:sz w:val="28"/>
          <w:szCs w:val="28"/>
        </w:rPr>
        <w:t>ХМАО-</w:t>
      </w:r>
      <w:r>
        <w:rPr>
          <w:sz w:val="28"/>
          <w:szCs w:val="28"/>
        </w:rPr>
        <w:lastRenderedPageBreak/>
        <w:t>Югры</w:t>
      </w:r>
      <w:proofErr w:type="spellEnd"/>
      <w:r>
        <w:rPr>
          <w:sz w:val="28"/>
          <w:szCs w:val="28"/>
        </w:rPr>
        <w:t xml:space="preserve"> об исполнении предписания № 039-03/1-16 от 29.03.2016г. в течение 30 дней                    с момента его подписания.</w:t>
      </w:r>
    </w:p>
    <w:p w:rsidR="00F77A8A" w:rsidRPr="00701D99" w:rsidRDefault="008507B9" w:rsidP="008507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16A">
        <w:rPr>
          <w:sz w:val="28"/>
          <w:szCs w:val="28"/>
        </w:rPr>
        <w:t>ООО «</w:t>
      </w:r>
      <w:proofErr w:type="spellStart"/>
      <w:r w:rsidRPr="0070516A">
        <w:rPr>
          <w:sz w:val="28"/>
          <w:szCs w:val="28"/>
        </w:rPr>
        <w:t>РН-Юганскнефтегаз</w:t>
      </w:r>
      <w:proofErr w:type="spellEnd"/>
      <w:r w:rsidRPr="0070516A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F77A8A" w:rsidRPr="002F18C1" w:rsidRDefault="00F77A8A" w:rsidP="00F77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77A8A" w:rsidRPr="002F18C1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77A8A" w:rsidRPr="002F18C1" w:rsidRDefault="00F77A8A" w:rsidP="00F77A8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77A8A" w:rsidRDefault="00F77A8A" w:rsidP="00F77A8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7A8A" w:rsidRDefault="00F77A8A" w:rsidP="00DB47CF">
      <w:pPr>
        <w:jc w:val="both"/>
        <w:rPr>
          <w:b/>
          <w:sz w:val="28"/>
          <w:szCs w:val="28"/>
        </w:rPr>
      </w:pPr>
    </w:p>
    <w:p w:rsidR="008507B9" w:rsidRPr="00E16D88" w:rsidRDefault="008507B9" w:rsidP="008507B9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семнадцатому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70516A">
        <w:rPr>
          <w:sz w:val="28"/>
          <w:szCs w:val="28"/>
        </w:rPr>
        <w:t>ООО «</w:t>
      </w:r>
      <w:r>
        <w:rPr>
          <w:sz w:val="28"/>
          <w:szCs w:val="28"/>
        </w:rPr>
        <w:t>Строительная компания «Ной</w:t>
      </w:r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B478DF">
        <w:rPr>
          <w:sz w:val="28"/>
          <w:szCs w:val="28"/>
          <w:shd w:val="clear" w:color="auto" w:fill="FFFFFF"/>
        </w:rPr>
        <w:t>8606014165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507B9" w:rsidRDefault="008507B9" w:rsidP="008507B9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>
        <w:rPr>
          <w:sz w:val="28"/>
          <w:szCs w:val="28"/>
        </w:rPr>
        <w:t>вне</w:t>
      </w:r>
      <w:r w:rsidRPr="00E16D88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70516A">
        <w:rPr>
          <w:sz w:val="28"/>
          <w:szCs w:val="28"/>
        </w:rPr>
        <w:t>ООО «</w:t>
      </w:r>
      <w:r>
        <w:rPr>
          <w:sz w:val="28"/>
          <w:szCs w:val="28"/>
        </w:rPr>
        <w:t>Строительная компания «Ной</w:t>
      </w:r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(ИНН </w:t>
      </w:r>
      <w:r w:rsidRPr="00B478DF">
        <w:rPr>
          <w:sz w:val="28"/>
          <w:szCs w:val="28"/>
          <w:shd w:val="clear" w:color="auto" w:fill="FFFFFF"/>
        </w:rPr>
        <w:t>8606014165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244529">
        <w:rPr>
          <w:sz w:val="28"/>
          <w:szCs w:val="28"/>
        </w:rPr>
        <w:t>по</w:t>
      </w:r>
      <w:r w:rsidRPr="002B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поступившей информации </w:t>
      </w:r>
      <w:r w:rsidRPr="00C10C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Урайского</w:t>
      </w:r>
      <w:proofErr w:type="spellEnd"/>
      <w:r>
        <w:rPr>
          <w:sz w:val="28"/>
          <w:szCs w:val="28"/>
        </w:rPr>
        <w:t xml:space="preserve"> отдела инспектирования Службы жилищного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(исх. № 27.15-Исх-162 от 08.04.2016г.) по объекту капитального строительства «Многоквартирный жилой дом», расположенному 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ХМАО-Югра</w:t>
      </w:r>
      <w:proofErr w:type="spellEnd"/>
      <w:r>
        <w:rPr>
          <w:sz w:val="28"/>
          <w:szCs w:val="28"/>
        </w:rPr>
        <w:t>, г. 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1Д.</w:t>
      </w:r>
    </w:p>
    <w:p w:rsidR="008507B9" w:rsidRDefault="008507B9" w:rsidP="008507B9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8507B9" w:rsidRDefault="008507B9" w:rsidP="008507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70516A">
        <w:rPr>
          <w:sz w:val="28"/>
          <w:szCs w:val="28"/>
        </w:rPr>
        <w:t>ООО «</w:t>
      </w:r>
      <w:r>
        <w:rPr>
          <w:sz w:val="28"/>
          <w:szCs w:val="28"/>
        </w:rPr>
        <w:t>Строительная компания «Ной</w:t>
      </w:r>
      <w:r w:rsidRPr="0070516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                                             в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Акт с отметкой Службы жилищного                                и строительного надзора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об исполнении предписания № 006-01/1-15 от 08.04.2016г. в течение 30 дней с момента его подписания.</w:t>
      </w:r>
    </w:p>
    <w:p w:rsidR="008507B9" w:rsidRPr="00701D99" w:rsidRDefault="008507B9" w:rsidP="008507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01D99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16A">
        <w:rPr>
          <w:sz w:val="28"/>
          <w:szCs w:val="28"/>
        </w:rPr>
        <w:t>ООО «</w:t>
      </w:r>
      <w:r>
        <w:rPr>
          <w:sz w:val="28"/>
          <w:szCs w:val="28"/>
        </w:rPr>
        <w:t>Строительная компания «Ной</w:t>
      </w:r>
      <w:r w:rsidRPr="0070516A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8507B9" w:rsidRPr="002F18C1" w:rsidRDefault="008507B9" w:rsidP="0085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507B9" w:rsidRPr="002F18C1" w:rsidRDefault="008507B9" w:rsidP="008507B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507B9" w:rsidRPr="002F18C1" w:rsidRDefault="008507B9" w:rsidP="008507B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507B9" w:rsidRPr="002F18C1" w:rsidRDefault="008507B9" w:rsidP="008507B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507B9" w:rsidRDefault="008507B9" w:rsidP="008507B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507B9" w:rsidRDefault="008507B9" w:rsidP="00DB47CF">
      <w:pPr>
        <w:jc w:val="both"/>
        <w:rPr>
          <w:b/>
          <w:sz w:val="28"/>
          <w:szCs w:val="28"/>
        </w:rPr>
      </w:pPr>
    </w:p>
    <w:p w:rsidR="0058322E" w:rsidRPr="002F18C1" w:rsidRDefault="0058322E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336503" w:rsidRDefault="00336503" w:rsidP="005F1911">
      <w:pPr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8A" w:rsidRDefault="00F77A8A" w:rsidP="0009392B">
      <w:r>
        <w:separator/>
      </w:r>
    </w:p>
  </w:endnote>
  <w:endnote w:type="continuationSeparator" w:id="0">
    <w:p w:rsidR="00F77A8A" w:rsidRDefault="00F77A8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77A8A" w:rsidRDefault="00F77A8A">
        <w:pPr>
          <w:pStyle w:val="ae"/>
          <w:jc w:val="right"/>
        </w:pPr>
        <w:fldSimple w:instr=" PAGE   \* MERGEFORMAT ">
          <w:r w:rsidR="008507B9">
            <w:rPr>
              <w:noProof/>
            </w:rPr>
            <w:t>20</w:t>
          </w:r>
        </w:fldSimple>
      </w:p>
    </w:sdtContent>
  </w:sdt>
  <w:p w:rsidR="00F77A8A" w:rsidRDefault="00F77A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8A" w:rsidRDefault="00F77A8A" w:rsidP="0009392B">
      <w:r>
        <w:separator/>
      </w:r>
    </w:p>
  </w:footnote>
  <w:footnote w:type="continuationSeparator" w:id="0">
    <w:p w:rsidR="00F77A8A" w:rsidRDefault="00F77A8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C24B-9DA4-4F7D-B9E6-FE6B5866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3677</TotalTime>
  <Pages>20</Pages>
  <Words>6494</Words>
  <Characters>48737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170</cp:revision>
  <cp:lastPrinted>2016-04-28T08:56:00Z</cp:lastPrinted>
  <dcterms:created xsi:type="dcterms:W3CDTF">2013-07-25T09:36:00Z</dcterms:created>
  <dcterms:modified xsi:type="dcterms:W3CDTF">2016-04-28T08:56:00Z</dcterms:modified>
</cp:coreProperties>
</file>